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DE6" w:rsidRDefault="00A85DE6" w:rsidP="00A85DE6">
      <w:pPr>
        <w:pStyle w:val="2"/>
        <w:ind w:left="0" w:firstLine="0"/>
        <w:jc w:val="center"/>
        <w:rPr>
          <w:rFonts w:ascii="Virtec Times New Roman Uz" w:hAnsi="Virtec Times New Roman Uz"/>
          <w:b/>
          <w:sz w:val="28"/>
        </w:rPr>
      </w:pPr>
      <w:r>
        <w:rPr>
          <w:rFonts w:ascii="Virtec Times New Roman Uz" w:hAnsi="Virtec Times New Roman Uz"/>
          <w:b/>
          <w:sz w:val="28"/>
        </w:rPr>
        <w:t>ФИСКАЛ СИЁСАТ ВА ДАВЛАТ БЮДЖЕТИ.</w:t>
      </w:r>
    </w:p>
    <w:p w:rsidR="00A85DE6" w:rsidRDefault="00A85DE6" w:rsidP="00A85DE6">
      <w:pPr>
        <w:rPr>
          <w:rFonts w:ascii="Virtec Times New Roman Uz" w:hAnsi="Virtec Times New Roman Uz"/>
        </w:rPr>
        <w:sectPr w:rsidR="00A85DE6" w:rsidSect="00A85DE6">
          <w:pgSz w:w="11906" w:h="16838"/>
          <w:pgMar w:top="1418" w:right="1134" w:bottom="1418" w:left="1701" w:header="720" w:footer="720" w:gutter="0"/>
          <w:cols w:space="720" w:equalWidth="0">
            <w:col w:w="9071"/>
          </w:cols>
        </w:sectPr>
      </w:pPr>
      <w:r>
        <w:rPr>
          <w:rFonts w:ascii="Virtec Times New Roman Uz" w:hAnsi="Virtec Times New Roman Uz"/>
        </w:rPr>
        <w:t xml:space="preserve">      </w:t>
      </w:r>
    </w:p>
    <w:p w:rsidR="00A85DE6" w:rsidRDefault="00A85DE6" w:rsidP="00A85DE6">
      <w:pPr>
        <w:rPr>
          <w:rFonts w:ascii="Virtec Times New Roman Uz" w:hAnsi="Virtec Times New Roman Uz"/>
          <w:i/>
          <w:iCs/>
          <w:sz w:val="28"/>
        </w:rPr>
      </w:pPr>
      <w:r>
        <w:rPr>
          <w:rFonts w:ascii="Virtec Times New Roman Uz" w:hAnsi="Virtec Times New Roman Uz"/>
          <w:i/>
          <w:iCs/>
          <w:sz w:val="28"/>
        </w:rPr>
        <w:lastRenderedPageBreak/>
        <w:t xml:space="preserve">Солик тизими  </w:t>
      </w:r>
    </w:p>
    <w:p w:rsidR="00A85DE6" w:rsidRDefault="00A85DE6" w:rsidP="00A85DE6">
      <w:pPr>
        <w:rPr>
          <w:rFonts w:ascii="Virtec Times New Roman Uz" w:hAnsi="Virtec Times New Roman Uz"/>
          <w:i/>
          <w:iCs/>
          <w:sz w:val="28"/>
        </w:rPr>
      </w:pPr>
      <w:r>
        <w:rPr>
          <w:rFonts w:ascii="Virtec Times New Roman Uz" w:hAnsi="Virtec Times New Roman Uz"/>
          <w:i/>
          <w:iCs/>
          <w:sz w:val="28"/>
        </w:rPr>
        <w:t xml:space="preserve">Солик турлари  </w:t>
      </w:r>
    </w:p>
    <w:p w:rsidR="00A85DE6" w:rsidRDefault="00A85DE6" w:rsidP="00A85DE6">
      <w:pPr>
        <w:rPr>
          <w:rFonts w:ascii="Virtec Times New Roman Uz" w:hAnsi="Virtec Times New Roman Uz"/>
          <w:i/>
          <w:iCs/>
          <w:sz w:val="28"/>
        </w:rPr>
      </w:pPr>
      <w:r>
        <w:rPr>
          <w:rFonts w:ascii="Virtec Times New Roman Uz" w:hAnsi="Virtec Times New Roman Uz"/>
          <w:i/>
          <w:iCs/>
          <w:sz w:val="28"/>
        </w:rPr>
        <w:t xml:space="preserve">Прогрессив соликлар  </w:t>
      </w:r>
    </w:p>
    <w:p w:rsidR="00A85DE6" w:rsidRDefault="00A85DE6" w:rsidP="00A85DE6">
      <w:pPr>
        <w:rPr>
          <w:rFonts w:ascii="Virtec Times New Roman Uz" w:hAnsi="Virtec Times New Roman Uz"/>
          <w:i/>
          <w:iCs/>
          <w:sz w:val="28"/>
        </w:rPr>
      </w:pPr>
      <w:r>
        <w:rPr>
          <w:rFonts w:ascii="Virtec Times New Roman Uz" w:hAnsi="Virtec Times New Roman Uz"/>
          <w:i/>
          <w:iCs/>
          <w:sz w:val="28"/>
        </w:rPr>
        <w:t xml:space="preserve">Регрессив соликлар  </w:t>
      </w:r>
    </w:p>
    <w:p w:rsidR="00A85DE6" w:rsidRDefault="00A85DE6" w:rsidP="00A85DE6">
      <w:pPr>
        <w:rPr>
          <w:rFonts w:ascii="Virtec Times New Roman Uz" w:hAnsi="Virtec Times New Roman Uz"/>
          <w:i/>
          <w:iCs/>
          <w:sz w:val="28"/>
        </w:rPr>
      </w:pPr>
      <w:r>
        <w:rPr>
          <w:rFonts w:ascii="Virtec Times New Roman Uz" w:hAnsi="Virtec Times New Roman Uz"/>
          <w:i/>
          <w:iCs/>
          <w:sz w:val="28"/>
        </w:rPr>
        <w:t xml:space="preserve">Пропорционал соликлар  </w:t>
      </w:r>
    </w:p>
    <w:p w:rsidR="00A85DE6" w:rsidRDefault="00A85DE6" w:rsidP="00A85DE6">
      <w:pPr>
        <w:rPr>
          <w:rFonts w:ascii="Virtec Times New Roman Uz" w:hAnsi="Virtec Times New Roman Uz"/>
          <w:i/>
          <w:iCs/>
          <w:sz w:val="28"/>
        </w:rPr>
      </w:pPr>
      <w:r>
        <w:rPr>
          <w:rFonts w:ascii="Virtec Times New Roman Uz" w:hAnsi="Virtec Times New Roman Uz"/>
          <w:i/>
          <w:iCs/>
          <w:sz w:val="28"/>
        </w:rPr>
        <w:t xml:space="preserve">Лаффер эгри чизиги  </w:t>
      </w:r>
    </w:p>
    <w:p w:rsidR="00A85DE6" w:rsidRDefault="00A85DE6" w:rsidP="00A85DE6">
      <w:pPr>
        <w:rPr>
          <w:rFonts w:ascii="Virtec Times New Roman Uz" w:hAnsi="Virtec Times New Roman Uz"/>
          <w:i/>
          <w:iCs/>
          <w:sz w:val="28"/>
        </w:rPr>
      </w:pPr>
      <w:r>
        <w:rPr>
          <w:rFonts w:ascii="Virtec Times New Roman Uz" w:hAnsi="Virtec Times New Roman Uz"/>
          <w:i/>
          <w:iCs/>
          <w:sz w:val="28"/>
        </w:rPr>
        <w:t xml:space="preserve">      Фискал сиёсат  </w:t>
      </w:r>
    </w:p>
    <w:p w:rsidR="00A85DE6" w:rsidRDefault="00A85DE6" w:rsidP="00A85DE6">
      <w:pPr>
        <w:rPr>
          <w:rFonts w:ascii="Virtec Times New Roman Uz" w:hAnsi="Virtec Times New Roman Uz"/>
          <w:i/>
          <w:iCs/>
          <w:sz w:val="28"/>
        </w:rPr>
      </w:pPr>
      <w:r>
        <w:rPr>
          <w:rFonts w:ascii="Virtec Times New Roman Uz" w:hAnsi="Virtec Times New Roman Uz"/>
          <w:i/>
          <w:iCs/>
          <w:sz w:val="28"/>
        </w:rPr>
        <w:t xml:space="preserve">      Автоматик фискал сиёсат  </w:t>
      </w:r>
    </w:p>
    <w:p w:rsidR="00A85DE6" w:rsidRDefault="00A85DE6" w:rsidP="00A85DE6">
      <w:pPr>
        <w:rPr>
          <w:rFonts w:ascii="Virtec Times New Roman Uz" w:hAnsi="Virtec Times New Roman Uz"/>
          <w:i/>
          <w:iCs/>
          <w:sz w:val="28"/>
        </w:rPr>
      </w:pPr>
      <w:r>
        <w:rPr>
          <w:rFonts w:ascii="Virtec Times New Roman Uz" w:hAnsi="Virtec Times New Roman Uz"/>
          <w:i/>
          <w:iCs/>
          <w:sz w:val="28"/>
        </w:rPr>
        <w:t xml:space="preserve">      Умумий фискал сиёсат  </w:t>
      </w:r>
    </w:p>
    <w:p w:rsidR="00A85DE6" w:rsidRDefault="00A85DE6" w:rsidP="00A85DE6">
      <w:pPr>
        <w:rPr>
          <w:rFonts w:ascii="Virtec Times New Roman Uz" w:hAnsi="Virtec Times New Roman Uz"/>
          <w:i/>
          <w:iCs/>
          <w:sz w:val="28"/>
        </w:rPr>
      </w:pPr>
      <w:r>
        <w:rPr>
          <w:rFonts w:ascii="Virtec Times New Roman Uz" w:hAnsi="Virtec Times New Roman Uz"/>
          <w:i/>
          <w:iCs/>
          <w:sz w:val="28"/>
        </w:rPr>
        <w:t xml:space="preserve">      Давлат бюджети  </w:t>
      </w:r>
    </w:p>
    <w:p w:rsidR="00A85DE6" w:rsidRDefault="00A85DE6" w:rsidP="00A85DE6">
      <w:pPr>
        <w:rPr>
          <w:rFonts w:ascii="Virtec Times New Roman Uz" w:hAnsi="Virtec Times New Roman Uz"/>
          <w:i/>
          <w:iCs/>
          <w:sz w:val="28"/>
        </w:rPr>
      </w:pPr>
      <w:r>
        <w:rPr>
          <w:rFonts w:ascii="Virtec Times New Roman Uz" w:hAnsi="Virtec Times New Roman Uz"/>
          <w:i/>
          <w:iCs/>
          <w:sz w:val="28"/>
        </w:rPr>
        <w:t xml:space="preserve">      Бюджет дефицити  </w:t>
      </w:r>
    </w:p>
    <w:p w:rsidR="00A85DE6" w:rsidRDefault="00A85DE6" w:rsidP="00A85DE6">
      <w:pPr>
        <w:pStyle w:val="3"/>
        <w:ind w:left="0" w:firstLine="720"/>
        <w:jc w:val="both"/>
        <w:rPr>
          <w:rFonts w:ascii="Virtec Times New Roman Uz" w:hAnsi="Virtec Times New Roman Uz"/>
          <w:sz w:val="28"/>
        </w:rPr>
        <w:sectPr w:rsidR="00A85DE6">
          <w:type w:val="continuous"/>
          <w:pgSz w:w="11906" w:h="16838"/>
          <w:pgMar w:top="1418" w:right="1134" w:bottom="1418" w:left="1701" w:header="720" w:footer="720" w:gutter="0"/>
          <w:cols w:num="2" w:space="720" w:equalWidth="0">
            <w:col w:w="4181" w:space="708"/>
            <w:col w:w="4181"/>
          </w:cols>
        </w:sectPr>
      </w:pPr>
    </w:p>
    <w:p w:rsidR="00A85DE6" w:rsidRDefault="00A85DE6" w:rsidP="00A85DE6">
      <w:pPr>
        <w:pStyle w:val="3"/>
        <w:ind w:left="0" w:firstLine="720"/>
        <w:jc w:val="both"/>
        <w:rPr>
          <w:rFonts w:ascii="Virtec Times New Roman Uz" w:hAnsi="Virtec Times New Roman Uz"/>
          <w:sz w:val="28"/>
        </w:rPr>
      </w:pPr>
    </w:p>
    <w:p w:rsidR="00A85DE6" w:rsidRDefault="00A85DE6" w:rsidP="00A85DE6">
      <w:pPr>
        <w:pStyle w:val="3"/>
        <w:ind w:left="0" w:firstLine="0"/>
        <w:jc w:val="center"/>
        <w:rPr>
          <w:rFonts w:ascii="Virtec Times New Roman Uz" w:hAnsi="Virtec Times New Roman Uz"/>
          <w:b/>
          <w:sz w:val="28"/>
        </w:rPr>
      </w:pPr>
      <w:r>
        <w:rPr>
          <w:rFonts w:ascii="Virtec Times New Roman Uz" w:hAnsi="Virtec Times New Roman Uz"/>
          <w:b/>
          <w:sz w:val="28"/>
        </w:rPr>
        <w:t>10.1.</w:t>
      </w:r>
      <w:r>
        <w:rPr>
          <w:rFonts w:ascii="Virtec Times New Roman Uz" w:hAnsi="Virtec Times New Roman Uz"/>
          <w:b/>
          <w:sz w:val="28"/>
        </w:rPr>
        <w:tab/>
        <w:t>Солик тизими.</w:t>
      </w:r>
    </w:p>
    <w:p w:rsidR="00A85DE6" w:rsidRDefault="00A85DE6" w:rsidP="00A85DE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Хар бир мамлакатда давлат харажатлари ва соликка тортиш масалаларига кўп эътибор берилади. Бозор иктисоди амал киладиган давлатларда турли хилдаги соликлар кўлланилади. Соликка ишловчиларнинг иш хаки, уларнинг харажатлари, хамда мулклари тортилади. Солик огирлиги хам уч хўжаликларига , хам фирмаларга юклатилади. Солик сифатида сезиларли микдор тортиб олинади. Соликка тортиш масаласи алохида тадкикот объектидир, шунинг учун факат асосий саволларни кўриб ўтамиз. </w:t>
      </w:r>
    </w:p>
    <w:p w:rsidR="00A85DE6" w:rsidRDefault="00A85DE6" w:rsidP="00A85DE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Хар кандай мамлакатда хам ишлаб чикарувчилар, хам истеъмолчилар соликни одиллик ва тенг ундириш нуктаи - назаридан бахолашга харакат киладилар. Кандай килиб солик тизимини одил килиш мумкин? Кандай килиб хар кандай фирма ва хар кандай уй хўжалигининг солик олдида тенглигига эришиш мумкин? Бу саволлар доимо мутахассислар мунозараси предметидир. Соликка тортиш тенглиги деганда нимани тушуниш керак? Масалан, даромадига карамасдан хамма бир хил микдорда тенг солик тўлайди, деб хисоблаш мумкин. Лекин бу одил бўлмайди. Тенглик деганда хар кандай ишловчининг даромадидан (соглом ва инвалид, кўп фарзандли ва бўйдок) бир хил хисса (масалан 40%) ундириш тушунилиши мумкин. Бу тизим хам ноодил хисобланади. Яна тенгликни шундай аниклаш мумкинки, солик ундирилгандан кейин, хамма ишловчилар бир хил даромадга эга бўлсин. Бундай холатда кандайдир ўртача даромаддан юкори иш хаки олиш учун кизикиш йўкотилади. Прогрессив соликка тортиш тушунчасини кўллаб, одиллик ва тенгликка бахо бериш мумкин. Прогрессив соликка тортиш - алохида ишчи даромадидан ундириладиган солик кўринишидаги микдорнинг шу даромад микдорига бўлган нисбати. Бунда уч вариант бўлиши мумкин: </w:t>
      </w:r>
    </w:p>
    <w:p w:rsidR="00A85DE6" w:rsidRDefault="00A85DE6" w:rsidP="00A85DE6">
      <w:pPr>
        <w:pStyle w:val="3"/>
        <w:ind w:left="0" w:firstLine="720"/>
        <w:jc w:val="both"/>
        <w:rPr>
          <w:rFonts w:ascii="Virtec Times New Roman Uz" w:hAnsi="Virtec Times New Roman Uz"/>
          <w:sz w:val="28"/>
        </w:rPr>
      </w:pPr>
      <w:r>
        <w:rPr>
          <w:rFonts w:ascii="Virtec Times New Roman Uz" w:hAnsi="Virtec Times New Roman Uz"/>
          <w:sz w:val="28"/>
        </w:rPr>
        <w:t>1)</w:t>
      </w:r>
      <w:r>
        <w:rPr>
          <w:rFonts w:ascii="Virtec Times New Roman Uz" w:hAnsi="Virtec Times New Roman Uz"/>
          <w:sz w:val="28"/>
        </w:rPr>
        <w:tab/>
        <w:t xml:space="preserve">пропорционал солик - солик микдори ишловчила даромадига пропорционал; </w:t>
      </w:r>
    </w:p>
    <w:p w:rsidR="00A85DE6" w:rsidRDefault="00A85DE6" w:rsidP="00A85DE6">
      <w:pPr>
        <w:pStyle w:val="3"/>
        <w:ind w:left="0" w:firstLine="720"/>
        <w:jc w:val="both"/>
        <w:rPr>
          <w:rFonts w:ascii="Virtec Times New Roman Uz" w:hAnsi="Virtec Times New Roman Uz"/>
          <w:sz w:val="28"/>
        </w:rPr>
      </w:pPr>
      <w:r>
        <w:rPr>
          <w:rFonts w:ascii="Virtec Times New Roman Uz" w:hAnsi="Virtec Times New Roman Uz"/>
          <w:sz w:val="28"/>
        </w:rPr>
        <w:t>2)</w:t>
      </w:r>
      <w:r>
        <w:rPr>
          <w:rFonts w:ascii="Virtec Times New Roman Uz" w:hAnsi="Virtec Times New Roman Uz"/>
          <w:sz w:val="28"/>
        </w:rPr>
        <w:tab/>
        <w:t xml:space="preserve">прогрессив солик - ишловчи даромади канчалик паст булса шунчалик фоиз нисбатида солик катта ундирилади; </w:t>
      </w:r>
    </w:p>
    <w:p w:rsidR="00A85DE6" w:rsidRDefault="00A85DE6" w:rsidP="00A85DE6">
      <w:pPr>
        <w:pStyle w:val="3"/>
        <w:ind w:left="0" w:firstLine="720"/>
        <w:jc w:val="both"/>
        <w:rPr>
          <w:rFonts w:ascii="Virtec Times New Roman Uz" w:hAnsi="Virtec Times New Roman Uz"/>
          <w:sz w:val="28"/>
        </w:rPr>
      </w:pPr>
      <w:r>
        <w:rPr>
          <w:rFonts w:ascii="Virtec Times New Roman Uz" w:hAnsi="Virtec Times New Roman Uz"/>
          <w:sz w:val="28"/>
        </w:rPr>
        <w:t>3)</w:t>
      </w:r>
      <w:r>
        <w:rPr>
          <w:rFonts w:ascii="Virtec Times New Roman Uz" w:hAnsi="Virtec Times New Roman Uz"/>
          <w:sz w:val="28"/>
        </w:rPr>
        <w:tab/>
        <w:t xml:space="preserve">прогрессив солик - ишловчининг даромади канчалик юкори бўлса шунчалик фоиз нисбатида юкори солик белгиланади. </w:t>
      </w:r>
    </w:p>
    <w:p w:rsidR="00A85DE6" w:rsidRDefault="00A85DE6" w:rsidP="00A85DE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Айрим соликларнинг прогрессивлигини бахолаймиз. Масалан, акциз солиги, у айрим товарлар учун белгиланади ( спиртли ичимлик, тамаки) ва кўшилган киймат солиги - хамма товарларни сотишда ундириладиган солик. Агар, турли даромадга эга бўлган оилалар кандайдир товарларни харид килишга пропорционал микдорда пул сарфласа ( айтайлик, даромадидан 5%), унда бундай товарларни сотишга кўйиладиган солик пропорционал. Лекин, солик нон сотувига белгиланган вактда, уни хар бир одам карийб бир хил микдорда истеъмол килганлиги учун, канчалик оила камбагал бўлса, </w:t>
      </w:r>
      <w:r>
        <w:rPr>
          <w:rFonts w:ascii="Virtec Times New Roman Uz" w:hAnsi="Virtec Times New Roman Uz"/>
          <w:sz w:val="28"/>
        </w:rPr>
        <w:lastRenderedPageBreak/>
        <w:t xml:space="preserve">шунчалик нисбатан (фоиз нисбатида) юкори солик тўлайди. Демак, бундай товарлар сотувига солик регрессив. Бошка томондан, киммабахо товарлар бой одамлар харидида катта фоизни эгаллайди, шунинг учун бундай товарлар сотувига кўйиладиган солик прогрессив. </w:t>
      </w:r>
    </w:p>
    <w:p w:rsidR="00A85DE6" w:rsidRDefault="00A85DE6" w:rsidP="00A85DE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Солик умумий микдорида даромаддан солик катта ахамиятга эга. Бу солик ихтиёрдаги даромад функцияси хисобланади. Ўзбекистонда бу солик тизими прогрессив холда тузилган. </w:t>
      </w:r>
    </w:p>
    <w:p w:rsidR="00A85DE6" w:rsidRDefault="00A85DE6" w:rsidP="00A85DE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Кўп иктисодчилар пропорционал солик тизими одил деб хисоблашади. Пропорционалликка эришиш учун, соликка тортишнинг прогрессивлигини ошириш лозим. Даромаддан солик прогрессив ва бу солик кўринишида ундириладиган микдор катта бўлганлиги сабабли, бу муаммонинг ечими оддий кўриниши мумкин: бутун солик тизими прогрессивлигини ошириш учун даромаддан соликни ошириш керак. Лекин бу йўл нотўгри хисобланади. Даромаддан соликнинг юкорирок ставкалари давлат ундирадиган солик микдорини оширишини билдирмайди. Лаффер эгри чизиги давлат ундирадиган даромаддан солик микдорининг солик ставкасидан богликлигини акс эттиради. </w:t>
      </w:r>
    </w:p>
    <w:p w:rsidR="00A85DE6" w:rsidRDefault="00A85DE6" w:rsidP="00A85DE6">
      <w:pPr>
        <w:pStyle w:val="a5"/>
        <w:spacing w:after="0"/>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0288" behindDoc="0" locked="0" layoutInCell="1" allowOverlap="1">
                <wp:simplePos x="0" y="0"/>
                <wp:positionH relativeFrom="column">
                  <wp:posOffset>592455</wp:posOffset>
                </wp:positionH>
                <wp:positionV relativeFrom="paragraph">
                  <wp:posOffset>143510</wp:posOffset>
                </wp:positionV>
                <wp:extent cx="3437255" cy="2143125"/>
                <wp:effectExtent l="0" t="0" r="0" b="3175"/>
                <wp:wrapNone/>
                <wp:docPr id="24" name="Группа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37255" cy="2143125"/>
                          <a:chOff x="2036" y="7683"/>
                          <a:chExt cx="5413" cy="3375"/>
                        </a:xfrm>
                      </wpg:grpSpPr>
                      <wps:wsp>
                        <wps:cNvPr id="25" name="Line 9"/>
                        <wps:cNvCnPr/>
                        <wps:spPr bwMode="auto">
                          <a:xfrm>
                            <a:off x="2552" y="7810"/>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Line 10"/>
                        <wps:cNvCnPr/>
                        <wps:spPr bwMode="auto">
                          <a:xfrm>
                            <a:off x="2552" y="10650"/>
                            <a:ext cx="425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 name="Freeform 11"/>
                        <wps:cNvSpPr>
                          <a:spLocks/>
                        </wps:cNvSpPr>
                        <wps:spPr bwMode="auto">
                          <a:xfrm>
                            <a:off x="2552" y="8663"/>
                            <a:ext cx="3597" cy="1964"/>
                          </a:xfrm>
                          <a:custGeom>
                            <a:avLst/>
                            <a:gdLst>
                              <a:gd name="T0" fmla="*/ 0 w 3597"/>
                              <a:gd name="T1" fmla="*/ 1964 h 1964"/>
                              <a:gd name="T2" fmla="*/ 602 w 3597"/>
                              <a:gd name="T3" fmla="*/ 1211 h 1964"/>
                              <a:gd name="T4" fmla="*/ 1357 w 3597"/>
                              <a:gd name="T5" fmla="*/ 480 h 1964"/>
                              <a:gd name="T6" fmla="*/ 1791 w 3597"/>
                              <a:gd name="T7" fmla="*/ 160 h 1964"/>
                              <a:gd name="T8" fmla="*/ 2294 w 3597"/>
                              <a:gd name="T9" fmla="*/ 0 h 1964"/>
                              <a:gd name="T10" fmla="*/ 2728 w 3597"/>
                              <a:gd name="T11" fmla="*/ 137 h 1964"/>
                              <a:gd name="T12" fmla="*/ 3139 w 3597"/>
                              <a:gd name="T13" fmla="*/ 526 h 1964"/>
                              <a:gd name="T14" fmla="*/ 3597 w 3597"/>
                              <a:gd name="T15" fmla="*/ 1257 h 196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597" h="1964">
                                <a:moveTo>
                                  <a:pt x="0" y="1964"/>
                                </a:moveTo>
                                <a:lnTo>
                                  <a:pt x="602" y="1211"/>
                                </a:lnTo>
                                <a:lnTo>
                                  <a:pt x="1357" y="480"/>
                                </a:lnTo>
                                <a:lnTo>
                                  <a:pt x="1791" y="160"/>
                                </a:lnTo>
                                <a:lnTo>
                                  <a:pt x="2294" y="0"/>
                                </a:lnTo>
                                <a:lnTo>
                                  <a:pt x="2728" y="137"/>
                                </a:lnTo>
                                <a:lnTo>
                                  <a:pt x="3139" y="526"/>
                                </a:lnTo>
                                <a:lnTo>
                                  <a:pt x="3597" y="1257"/>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 name="Line 12"/>
                        <wps:cNvCnPr/>
                        <wps:spPr bwMode="auto">
                          <a:xfrm>
                            <a:off x="2552" y="8662"/>
                            <a:ext cx="2324"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13"/>
                        <wps:cNvCnPr/>
                        <wps:spPr bwMode="auto">
                          <a:xfrm>
                            <a:off x="4851" y="8662"/>
                            <a:ext cx="0" cy="1988"/>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14"/>
                        <wps:cNvCnPr/>
                        <wps:spPr bwMode="auto">
                          <a:xfrm>
                            <a:off x="5748" y="9276"/>
                            <a:ext cx="0" cy="142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Text Box 15"/>
                        <wps:cNvSpPr txBox="1">
                          <a:spLocks noChangeArrowheads="1"/>
                        </wps:cNvSpPr>
                        <wps:spPr bwMode="auto">
                          <a:xfrm>
                            <a:off x="2036" y="8440"/>
                            <a:ext cx="907"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85DE6" w:rsidRDefault="00A85DE6" w:rsidP="00A85DE6">
                              <w:pPr>
                                <w:rPr>
                                  <w:b/>
                                  <w:i/>
                                  <w:sz w:val="28"/>
                                  <w:lang w:val="en-US"/>
                                </w:rPr>
                              </w:pPr>
                              <w:r>
                                <w:rPr>
                                  <w:b/>
                                  <w:i/>
                                  <w:sz w:val="28"/>
                                  <w:lang w:val="en-US"/>
                                </w:rPr>
                                <w:t>Ro</w:t>
                              </w:r>
                            </w:p>
                          </w:txbxContent>
                        </wps:txbx>
                        <wps:bodyPr rot="0" vert="horz" wrap="square" lIns="91440" tIns="45720" rIns="91440" bIns="45720" anchor="t" anchorCtr="0" upright="1">
                          <a:noAutofit/>
                        </wps:bodyPr>
                      </wps:wsp>
                      <wps:wsp>
                        <wps:cNvPr id="32" name="Text Box 16"/>
                        <wps:cNvSpPr txBox="1">
                          <a:spLocks noChangeArrowheads="1"/>
                        </wps:cNvSpPr>
                        <wps:spPr bwMode="auto">
                          <a:xfrm>
                            <a:off x="2151" y="7683"/>
                            <a:ext cx="907"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85DE6" w:rsidRDefault="00A85DE6" w:rsidP="00A85DE6">
                              <w:pPr>
                                <w:rPr>
                                  <w:sz w:val="28"/>
                                  <w:lang w:val="en-US"/>
                                </w:rPr>
                              </w:pPr>
                              <w:r>
                                <w:rPr>
                                  <w:sz w:val="28"/>
                                  <w:lang w:val="en-US"/>
                                </w:rPr>
                                <w:t>R</w:t>
                              </w:r>
                            </w:p>
                          </w:txbxContent>
                        </wps:txbx>
                        <wps:bodyPr rot="0" vert="horz" wrap="square" lIns="91440" tIns="45720" rIns="91440" bIns="45720" anchor="t" anchorCtr="0" upright="1">
                          <a:noAutofit/>
                        </wps:bodyPr>
                      </wps:wsp>
                      <wps:wsp>
                        <wps:cNvPr id="33" name="Text Box 17"/>
                        <wps:cNvSpPr txBox="1">
                          <a:spLocks noChangeArrowheads="1"/>
                        </wps:cNvSpPr>
                        <wps:spPr bwMode="auto">
                          <a:xfrm>
                            <a:off x="4621" y="10558"/>
                            <a:ext cx="907"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85DE6" w:rsidRDefault="00A85DE6" w:rsidP="00A85DE6">
                              <w:pPr>
                                <w:rPr>
                                  <w:b/>
                                  <w:i/>
                                  <w:sz w:val="28"/>
                                  <w:lang w:val="en-US"/>
                                </w:rPr>
                              </w:pPr>
                              <w:r>
                                <w:rPr>
                                  <w:b/>
                                  <w:i/>
                                  <w:sz w:val="28"/>
                                  <w:lang w:val="en-US"/>
                                </w:rPr>
                                <w:t>r</w:t>
                              </w:r>
                              <w:r>
                                <w:rPr>
                                  <w:b/>
                                  <w:i/>
                                  <w:sz w:val="28"/>
                                  <w:vertAlign w:val="subscript"/>
                                  <w:lang w:val="en-US"/>
                                </w:rPr>
                                <w:t>o</w:t>
                              </w:r>
                            </w:p>
                          </w:txbxContent>
                        </wps:txbx>
                        <wps:bodyPr rot="0" vert="horz" wrap="square" lIns="91440" tIns="45720" rIns="91440" bIns="45720" anchor="t" anchorCtr="0" upright="1">
                          <a:noAutofit/>
                        </wps:bodyPr>
                      </wps:wsp>
                      <wps:wsp>
                        <wps:cNvPr id="34" name="Text Box 18"/>
                        <wps:cNvSpPr txBox="1">
                          <a:spLocks noChangeArrowheads="1"/>
                        </wps:cNvSpPr>
                        <wps:spPr bwMode="auto">
                          <a:xfrm>
                            <a:off x="5495" y="10581"/>
                            <a:ext cx="907"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85DE6" w:rsidRDefault="00A85DE6" w:rsidP="00A85DE6">
                              <w:pPr>
                                <w:rPr>
                                  <w:b/>
                                  <w:i/>
                                  <w:sz w:val="28"/>
                                  <w:lang w:val="en-US"/>
                                </w:rPr>
                              </w:pPr>
                              <w:r>
                                <w:rPr>
                                  <w:b/>
                                  <w:i/>
                                  <w:sz w:val="28"/>
                                  <w:lang w:val="en-US"/>
                                </w:rPr>
                                <w:t>r</w:t>
                              </w:r>
                              <w:r>
                                <w:rPr>
                                  <w:b/>
                                  <w:i/>
                                  <w:sz w:val="28"/>
                                  <w:vertAlign w:val="subscript"/>
                                  <w:lang w:val="en-US"/>
                                </w:rPr>
                                <w:t>1</w:t>
                              </w:r>
                            </w:p>
                          </w:txbxContent>
                        </wps:txbx>
                        <wps:bodyPr rot="0" vert="horz" wrap="square" lIns="91440" tIns="45720" rIns="91440" bIns="45720" anchor="t" anchorCtr="0" upright="1">
                          <a:noAutofit/>
                        </wps:bodyPr>
                      </wps:wsp>
                      <wps:wsp>
                        <wps:cNvPr id="35" name="Text Box 19"/>
                        <wps:cNvSpPr txBox="1">
                          <a:spLocks noChangeArrowheads="1"/>
                        </wps:cNvSpPr>
                        <wps:spPr bwMode="auto">
                          <a:xfrm>
                            <a:off x="6542" y="10558"/>
                            <a:ext cx="907"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85DE6" w:rsidRDefault="00A85DE6" w:rsidP="00A85DE6">
                              <w:pPr>
                                <w:rPr>
                                  <w:sz w:val="28"/>
                                  <w:lang w:val="en-US"/>
                                </w:rPr>
                              </w:pPr>
                              <w:r>
                                <w:rPr>
                                  <w:sz w:val="28"/>
                                  <w:lang w:val="en-US"/>
                                </w:rPr>
                                <w:t>r</w:t>
                              </w:r>
                            </w:p>
                          </w:txbxContent>
                        </wps:txbx>
                        <wps:bodyPr rot="0" vert="horz" wrap="square" lIns="91440" tIns="45720" rIns="91440" bIns="45720" anchor="t" anchorCtr="0" upright="1">
                          <a:noAutofit/>
                        </wps:bodyPr>
                      </wps:wsp>
                      <wps:wsp>
                        <wps:cNvPr id="36" name="Text Box 20"/>
                        <wps:cNvSpPr txBox="1">
                          <a:spLocks noChangeArrowheads="1"/>
                        </wps:cNvSpPr>
                        <wps:spPr bwMode="auto">
                          <a:xfrm>
                            <a:off x="2253" y="10604"/>
                            <a:ext cx="907"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85DE6" w:rsidRDefault="00A85DE6" w:rsidP="00A85DE6">
                              <w:pPr>
                                <w:rPr>
                                  <w:sz w:val="28"/>
                                  <w:lang w:val="en-US"/>
                                </w:rPr>
                              </w:pPr>
                              <w:r>
                                <w:rPr>
                                  <w:sz w:val="28"/>
                                  <w:lang w:val="en-US"/>
                                </w:rPr>
                                <w:t>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4" o:spid="_x0000_s1026" style="position:absolute;left:0;text-align:left;margin-left:46.65pt;margin-top:11.3pt;width:270.65pt;height:168.75pt;z-index:251660288" coordorigin="2036,7683" coordsize="541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">
                <v:line id="Line 9" o:spid="_x0000_s1027" style="position:absolute;visibility:visible;mso-wrap-style:square" from="2552,7810" to="2552,10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10" o:spid="_x0000_s1028" style="position:absolute;visibility:visible;mso-wrap-style:square" from="2552,10650" to="6804,10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shape id="Freeform 11" o:spid="_x0000_s1029" style="position:absolute;left:2552;top:8663;width:3597;height:1964;visibility:visible;mso-wrap-style:square;v-text-anchor:top" coordsize="3597,19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9ng8UA&#10;AADbAAAADwAAAGRycy9kb3ducmV2LnhtbESPQWvCQBSE74X+h+UJvRSzqYiW1FVKi61HG4vQ2yP7&#10;TKLZtyG7xtVf7wpCj8PMfMPMFsE0oqfO1ZYVvCQpCOLC6ppLBb+b5fAVhPPIGhvLpOBMDhbzx4cZ&#10;Ztqe+If63JciQthlqKDyvs2kdEVFBl1iW+Lo7Wxn0EfZlVJ3eIpw08hRmk6kwZrjQoUtfVRUHPKj&#10;UTBZ91+f+zDePh855PKSN9/mb6nU0yC8v4HwFPx/+N5eaQWjK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2eDxQAAANsAAAAPAAAAAAAAAAAAAAAAAJgCAABkcnMv&#10;ZG93bnJldi54bWxQSwUGAAAAAAQABAD1AAAAigMAAAAA&#10;" path="m,1964l602,1211,1357,480,1791,160,2294,r434,137l3139,526r458,731e" filled="f">
                  <v:path arrowok="t" o:connecttype="custom" o:connectlocs="0,1964;602,1211;1357,480;1791,160;2294,0;2728,137;3139,526;3597,1257" o:connectangles="0,0,0,0,0,0,0,0"/>
                </v:shape>
                <v:line id="Line 12" o:spid="_x0000_s1030" style="position:absolute;visibility:visible;mso-wrap-style:square" from="2552,8662" to="4876,8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CYsAAAADbAAAADwAAAGRycy9kb3ducmV2LnhtbERPTWvCQBC9F/wPywje6kYPRVNXKQXB&#10;g1WqpechOyap2dm4u8b4751DwePjfS9WvWtURyHWng1Mxhko4sLbmksDP8f16wxUTMgWG89k4E4R&#10;VsvBywJz62/8Td0hlUpCOOZooEqpzbWORUUO49i3xMKdfHCYBIZS24A3CXeNnmbZm3ZYszRU2NJn&#10;RcX5cHXSW5TbcPn9O/eb09d2feFuvjvujRkN+493UIn69BT/uzfWwFTGyhf5AXr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eFQmLAAAAA2wAAAA8AAAAAAAAAAAAAAAAA&#10;oQIAAGRycy9kb3ducmV2LnhtbFBLBQYAAAAABAAEAPkAAACOAwAAAAA=&#10;">
                  <v:stroke dashstyle="dash"/>
                </v:line>
                <v:line id="Line 13" o:spid="_x0000_s1031" style="position:absolute;visibility:visible;mso-wrap-style:square" from="4851,8662" to="4851,10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n+cMAAADbAAAADwAAAGRycy9kb3ducmV2LnhtbESPzWrCQBSF9wXfYbiCuzrRRWmio4gg&#10;uEgtjaXrS+aaRDN34syYpG/fKRS6PJyfj7PejqYVPTnfWFawmCcgiEurG64UfJ4Pz68gfEDW2Fom&#10;Bd/kYbuZPK0x03bgD+qLUIk4wj5DBXUIXSalL2sy6Oe2I47exTqDIUpXSe1wiOOmlcskeZEGG46E&#10;Gjva11TeioeJ3LLK3f3rehuPl7f8cOc+PZ3flZpNx90KRKAx/If/2ketYJnC75f4A+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jJ5/nDAAAA2wAAAA8AAAAAAAAAAAAA&#10;AAAAoQIAAGRycy9kb3ducmV2LnhtbFBLBQYAAAAABAAEAPkAAACRAwAAAAA=&#10;">
                  <v:stroke dashstyle="dash"/>
                </v:line>
                <v:line id="Line 14" o:spid="_x0000_s1032" style="position:absolute;visibility:visible;mso-wrap-style:square" from="5748,9276" to="5748,10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rYucEAAADbAAAADwAAAGRycy9kb3ducmV2LnhtbERPTWvCQBC9F/wPywje6sYKpaauUgTB&#10;g1aq0vOQHZPU7Gzc3cb4751DocfH+54ve9eojkKsPRuYjDNQxIW3NZcGTsf18xuomJAtNp7JwJ0i&#10;LBeDpznm1t/4i7pDKpWEcMzRQJVSm2sdi4ocxrFviYU7++AwCQyltgFvEu4a/ZJlr9phzdJQYUur&#10;iorL4ddJb1Fuw/X759Jvzrvt+srd7PO4N2Y07D/eQSXq07/4z72xBqayXr7ID9C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Kti5wQAAANsAAAAPAAAAAAAAAAAAAAAA&#10;AKECAABkcnMvZG93bnJldi54bWxQSwUGAAAAAAQABAD5AAAAjwMAAAAA&#10;">
                  <v:stroke dashstyle="dash"/>
                </v:line>
                <v:shapetype id="_x0000_t202" coordsize="21600,21600" o:spt="202" path="m,l,21600r21600,l21600,xe">
                  <v:stroke joinstyle="miter"/>
                  <v:path gradientshapeok="t" o:connecttype="rect"/>
                </v:shapetype>
                <v:shape id="Text Box 15" o:spid="_x0000_s1033" type="#_x0000_t202" style="position:absolute;left:2036;top:8440;width:90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A85DE6" w:rsidRDefault="00A85DE6" w:rsidP="00A85DE6">
                        <w:pPr>
                          <w:rPr>
                            <w:b/>
                            <w:i/>
                            <w:sz w:val="28"/>
                            <w:lang w:val="en-US"/>
                          </w:rPr>
                        </w:pPr>
                        <w:r>
                          <w:rPr>
                            <w:b/>
                            <w:i/>
                            <w:sz w:val="28"/>
                            <w:lang w:val="en-US"/>
                          </w:rPr>
                          <w:t>Ro</w:t>
                        </w:r>
                      </w:p>
                    </w:txbxContent>
                  </v:textbox>
                </v:shape>
                <v:shape id="Text Box 16" o:spid="_x0000_s1034" type="#_x0000_t202" style="position:absolute;left:2151;top:7683;width:90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A85DE6" w:rsidRDefault="00A85DE6" w:rsidP="00A85DE6">
                        <w:pPr>
                          <w:rPr>
                            <w:sz w:val="28"/>
                            <w:lang w:val="en-US"/>
                          </w:rPr>
                        </w:pPr>
                        <w:r>
                          <w:rPr>
                            <w:sz w:val="28"/>
                            <w:lang w:val="en-US"/>
                          </w:rPr>
                          <w:t>R</w:t>
                        </w:r>
                      </w:p>
                    </w:txbxContent>
                  </v:textbox>
                </v:shape>
                <v:shape id="Text Box 17" o:spid="_x0000_s1035" type="#_x0000_t202" style="position:absolute;left:4621;top:10558;width:90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A85DE6" w:rsidRDefault="00A85DE6" w:rsidP="00A85DE6">
                        <w:pPr>
                          <w:rPr>
                            <w:b/>
                            <w:i/>
                            <w:sz w:val="28"/>
                            <w:lang w:val="en-US"/>
                          </w:rPr>
                        </w:pPr>
                        <w:r>
                          <w:rPr>
                            <w:b/>
                            <w:i/>
                            <w:sz w:val="28"/>
                            <w:lang w:val="en-US"/>
                          </w:rPr>
                          <w:t>r</w:t>
                        </w:r>
                        <w:r>
                          <w:rPr>
                            <w:b/>
                            <w:i/>
                            <w:sz w:val="28"/>
                            <w:vertAlign w:val="subscript"/>
                            <w:lang w:val="en-US"/>
                          </w:rPr>
                          <w:t>o</w:t>
                        </w:r>
                      </w:p>
                    </w:txbxContent>
                  </v:textbox>
                </v:shape>
                <v:shape id="Text Box 18" o:spid="_x0000_s1036" type="#_x0000_t202" style="position:absolute;left:5495;top:10581;width:90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A85DE6" w:rsidRDefault="00A85DE6" w:rsidP="00A85DE6">
                        <w:pPr>
                          <w:rPr>
                            <w:b/>
                            <w:i/>
                            <w:sz w:val="28"/>
                            <w:lang w:val="en-US"/>
                          </w:rPr>
                        </w:pPr>
                        <w:r>
                          <w:rPr>
                            <w:b/>
                            <w:i/>
                            <w:sz w:val="28"/>
                            <w:lang w:val="en-US"/>
                          </w:rPr>
                          <w:t>r</w:t>
                        </w:r>
                        <w:r>
                          <w:rPr>
                            <w:b/>
                            <w:i/>
                            <w:sz w:val="28"/>
                            <w:vertAlign w:val="subscript"/>
                            <w:lang w:val="en-US"/>
                          </w:rPr>
                          <w:t>1</w:t>
                        </w:r>
                      </w:p>
                    </w:txbxContent>
                  </v:textbox>
                </v:shape>
                <v:shape id="Text Box 19" o:spid="_x0000_s1037" type="#_x0000_t202" style="position:absolute;left:6542;top:10558;width:90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A85DE6" w:rsidRDefault="00A85DE6" w:rsidP="00A85DE6">
                        <w:pPr>
                          <w:rPr>
                            <w:sz w:val="28"/>
                            <w:lang w:val="en-US"/>
                          </w:rPr>
                        </w:pPr>
                        <w:r>
                          <w:rPr>
                            <w:sz w:val="28"/>
                            <w:lang w:val="en-US"/>
                          </w:rPr>
                          <w:t>r</w:t>
                        </w:r>
                      </w:p>
                    </w:txbxContent>
                  </v:textbox>
                </v:shape>
                <v:shape id="Text Box 20" o:spid="_x0000_s1038" type="#_x0000_t202" style="position:absolute;left:2253;top:10604;width:90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A85DE6" w:rsidRDefault="00A85DE6" w:rsidP="00A85DE6">
                        <w:pPr>
                          <w:rPr>
                            <w:sz w:val="28"/>
                            <w:lang w:val="en-US"/>
                          </w:rPr>
                        </w:pPr>
                        <w:r>
                          <w:rPr>
                            <w:sz w:val="28"/>
                            <w:lang w:val="en-US"/>
                          </w:rPr>
                          <w:t>0</w:t>
                        </w:r>
                      </w:p>
                    </w:txbxContent>
                  </v:textbox>
                </v:shape>
              </v:group>
            </w:pict>
          </mc:Fallback>
        </mc:AlternateContent>
      </w:r>
    </w:p>
    <w:p w:rsidR="00A85DE6" w:rsidRDefault="00A85DE6" w:rsidP="00A85DE6">
      <w:pPr>
        <w:pStyle w:val="a5"/>
        <w:spacing w:after="0"/>
        <w:ind w:firstLine="720"/>
        <w:jc w:val="both"/>
        <w:rPr>
          <w:rFonts w:ascii="Virtec Times New Roman Uz" w:hAnsi="Virtec Times New Roman Uz"/>
          <w:sz w:val="28"/>
        </w:rPr>
      </w:pPr>
    </w:p>
    <w:p w:rsidR="00A85DE6" w:rsidRDefault="00A85DE6" w:rsidP="00A85DE6">
      <w:pPr>
        <w:pStyle w:val="a5"/>
        <w:spacing w:after="0"/>
        <w:ind w:firstLine="720"/>
        <w:jc w:val="both"/>
        <w:rPr>
          <w:rFonts w:ascii="Virtec Times New Roman Uz" w:hAnsi="Virtec Times New Roman Uz"/>
          <w:sz w:val="28"/>
        </w:rPr>
      </w:pPr>
    </w:p>
    <w:p w:rsidR="00A85DE6" w:rsidRDefault="00A85DE6" w:rsidP="00A85DE6">
      <w:pPr>
        <w:pStyle w:val="a5"/>
        <w:spacing w:after="0"/>
        <w:ind w:firstLine="720"/>
        <w:jc w:val="both"/>
        <w:rPr>
          <w:rFonts w:ascii="Virtec Times New Roman Uz" w:hAnsi="Virtec Times New Roman Uz"/>
          <w:sz w:val="28"/>
        </w:rPr>
      </w:pPr>
    </w:p>
    <w:p w:rsidR="00A85DE6" w:rsidRDefault="00A85DE6" w:rsidP="00A85DE6">
      <w:pPr>
        <w:pStyle w:val="a5"/>
        <w:spacing w:after="0"/>
        <w:ind w:firstLine="720"/>
        <w:jc w:val="both"/>
        <w:rPr>
          <w:rFonts w:ascii="Virtec Times New Roman Uz" w:hAnsi="Virtec Times New Roman Uz"/>
          <w:sz w:val="28"/>
        </w:rPr>
      </w:pPr>
    </w:p>
    <w:p w:rsidR="00A85DE6" w:rsidRDefault="00A85DE6" w:rsidP="00A85DE6">
      <w:pPr>
        <w:pStyle w:val="a5"/>
        <w:spacing w:after="0"/>
        <w:ind w:firstLine="720"/>
        <w:jc w:val="both"/>
        <w:rPr>
          <w:rFonts w:ascii="Virtec Times New Roman Uz" w:hAnsi="Virtec Times New Roman Uz"/>
          <w:sz w:val="28"/>
        </w:rPr>
      </w:pPr>
    </w:p>
    <w:p w:rsidR="00A85DE6" w:rsidRDefault="00A85DE6" w:rsidP="00A85DE6">
      <w:pPr>
        <w:pStyle w:val="a5"/>
        <w:spacing w:after="0"/>
        <w:ind w:firstLine="720"/>
        <w:jc w:val="both"/>
        <w:rPr>
          <w:rFonts w:ascii="Virtec Times New Roman Uz" w:hAnsi="Virtec Times New Roman Uz"/>
          <w:sz w:val="28"/>
        </w:rPr>
      </w:pPr>
    </w:p>
    <w:p w:rsidR="00A85DE6" w:rsidRDefault="00A85DE6" w:rsidP="00A85DE6">
      <w:pPr>
        <w:pStyle w:val="a5"/>
        <w:spacing w:after="0"/>
        <w:ind w:firstLine="720"/>
        <w:jc w:val="both"/>
        <w:rPr>
          <w:rFonts w:ascii="Virtec Times New Roman Uz" w:hAnsi="Virtec Times New Roman Uz"/>
          <w:sz w:val="28"/>
        </w:rPr>
      </w:pPr>
    </w:p>
    <w:p w:rsidR="00A85DE6" w:rsidRDefault="00A85DE6" w:rsidP="00A85DE6">
      <w:pPr>
        <w:pStyle w:val="a5"/>
        <w:spacing w:after="0"/>
        <w:ind w:firstLine="720"/>
        <w:jc w:val="both"/>
        <w:rPr>
          <w:rFonts w:ascii="Virtec Times New Roman Uz" w:hAnsi="Virtec Times New Roman Uz"/>
          <w:sz w:val="28"/>
        </w:rPr>
      </w:pPr>
    </w:p>
    <w:p w:rsidR="00A85DE6" w:rsidRDefault="00A85DE6" w:rsidP="00A85DE6">
      <w:pPr>
        <w:pStyle w:val="a5"/>
        <w:spacing w:after="0"/>
        <w:ind w:firstLine="720"/>
        <w:jc w:val="both"/>
        <w:rPr>
          <w:rFonts w:ascii="Virtec Times New Roman Uz" w:hAnsi="Virtec Times New Roman Uz"/>
          <w:sz w:val="28"/>
        </w:rPr>
      </w:pPr>
    </w:p>
    <w:p w:rsidR="00A85DE6" w:rsidRDefault="00A85DE6" w:rsidP="00A85DE6">
      <w:pPr>
        <w:pStyle w:val="a5"/>
        <w:spacing w:after="0"/>
        <w:ind w:firstLine="720"/>
        <w:jc w:val="both"/>
        <w:rPr>
          <w:rFonts w:ascii="Virtec Times New Roman Uz" w:hAnsi="Virtec Times New Roman Uz"/>
          <w:sz w:val="28"/>
        </w:rPr>
      </w:pPr>
    </w:p>
    <w:p w:rsidR="00A85DE6" w:rsidRDefault="00A85DE6" w:rsidP="00A85DE6">
      <w:pPr>
        <w:pStyle w:val="a5"/>
        <w:spacing w:after="0"/>
        <w:ind w:firstLine="720"/>
        <w:jc w:val="both"/>
        <w:rPr>
          <w:rFonts w:ascii="Virtec Times New Roman Uz" w:hAnsi="Virtec Times New Roman Uz"/>
          <w:sz w:val="28"/>
        </w:rPr>
      </w:pPr>
    </w:p>
    <w:p w:rsidR="00A85DE6" w:rsidRDefault="00A85DE6" w:rsidP="00A85DE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10.1. Расм. Лаффер эгри чизиги. </w:t>
      </w:r>
    </w:p>
    <w:p w:rsidR="00A85DE6" w:rsidRDefault="00A85DE6" w:rsidP="00A85DE6">
      <w:pPr>
        <w:pStyle w:val="a5"/>
        <w:spacing w:after="0"/>
        <w:ind w:firstLine="720"/>
        <w:jc w:val="both"/>
        <w:rPr>
          <w:rFonts w:ascii="Virtec Times New Roman Uz" w:hAnsi="Virtec Times New Roman Uz"/>
          <w:sz w:val="28"/>
        </w:rPr>
      </w:pPr>
    </w:p>
    <w:p w:rsidR="00A85DE6" w:rsidRDefault="00A85DE6" w:rsidP="00A85DE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Вертикал чизикда солик тушумлари микдори </w:t>
      </w:r>
      <w:r>
        <w:rPr>
          <w:rFonts w:ascii="Virtec Times New Roman Uz" w:hAnsi="Virtec Times New Roman Uz"/>
          <w:b/>
          <w:bCs/>
          <w:i/>
          <w:iCs/>
          <w:sz w:val="28"/>
        </w:rPr>
        <w:t>R</w:t>
      </w:r>
      <w:r>
        <w:rPr>
          <w:rFonts w:ascii="Virtec Times New Roman Uz" w:hAnsi="Virtec Times New Roman Uz"/>
          <w:sz w:val="28"/>
        </w:rPr>
        <w:t xml:space="preserve">, горизонтал чизикда - даромаддан солик ставкалари микдори - </w:t>
      </w:r>
      <w:r>
        <w:rPr>
          <w:rFonts w:ascii="Virtec Times New Roman Uz" w:hAnsi="Virtec Times New Roman Uz"/>
          <w:b/>
          <w:bCs/>
          <w:i/>
          <w:iCs/>
          <w:sz w:val="28"/>
        </w:rPr>
        <w:t>r</w:t>
      </w:r>
      <w:r>
        <w:rPr>
          <w:rFonts w:ascii="Virtec Times New Roman Uz" w:hAnsi="Virtec Times New Roman Uz"/>
          <w:sz w:val="28"/>
        </w:rPr>
        <w:t xml:space="preserve"> жойлаштирилади. Агар, </w:t>
      </w:r>
      <w:r>
        <w:rPr>
          <w:rFonts w:ascii="Virtec Times New Roman Uz" w:hAnsi="Virtec Times New Roman Uz"/>
          <w:b/>
          <w:bCs/>
          <w:i/>
          <w:iCs/>
          <w:sz w:val="28"/>
        </w:rPr>
        <w:t>r = 0</w:t>
      </w:r>
      <w:r>
        <w:rPr>
          <w:rFonts w:ascii="Virtec Times New Roman Uz" w:hAnsi="Virtec Times New Roman Uz"/>
          <w:sz w:val="28"/>
        </w:rPr>
        <w:t xml:space="preserve"> бўлса, давлат хеч кандай солик тушумларига эга бўлмайди. Аникки, </w:t>
      </w:r>
      <w:r>
        <w:rPr>
          <w:rFonts w:ascii="Virtec Times New Roman Uz" w:hAnsi="Virtec Times New Roman Uz"/>
          <w:b/>
          <w:bCs/>
          <w:i/>
          <w:iCs/>
          <w:sz w:val="28"/>
        </w:rPr>
        <w:t>r = 100%</w:t>
      </w:r>
      <w:r>
        <w:rPr>
          <w:rFonts w:ascii="Virtec Times New Roman Uz" w:hAnsi="Virtec Times New Roman Uz"/>
          <w:sz w:val="28"/>
        </w:rPr>
        <w:t xml:space="preserve"> бўлганда, хеч ким давлатга хаммасини тўлаш учун ишлашага кизикмайди ва бу холатда хам давлатга тушум бўлмайди. Бошка солик ставкаларида одамлар даромад хам олади ва солик хам тўлайди. Кандайдир ro солик ставкасида давлат ундирадиган даромаддан солик умумий микдори ўз максимумига эришади </w:t>
      </w:r>
      <w:r>
        <w:rPr>
          <w:rFonts w:ascii="Virtec Times New Roman Uz" w:hAnsi="Virtec Times New Roman Uz"/>
          <w:b/>
          <w:bCs/>
          <w:i/>
          <w:iCs/>
          <w:sz w:val="28"/>
        </w:rPr>
        <w:t>Ro. r</w:t>
      </w:r>
      <w:r>
        <w:rPr>
          <w:rFonts w:ascii="Virtec Times New Roman Uz" w:hAnsi="Virtec Times New Roman Uz"/>
          <w:sz w:val="28"/>
        </w:rPr>
        <w:t xml:space="preserve"> ни, масалан, </w:t>
      </w:r>
      <w:r>
        <w:rPr>
          <w:rFonts w:ascii="Virtec Times New Roman Uz" w:hAnsi="Virtec Times New Roman Uz"/>
          <w:b/>
          <w:bCs/>
          <w:i/>
          <w:iCs/>
          <w:sz w:val="28"/>
        </w:rPr>
        <w:t>r</w:t>
      </w:r>
      <w:r>
        <w:rPr>
          <w:rFonts w:ascii="Virtec Times New Roman Uz" w:hAnsi="Virtec Times New Roman Uz"/>
          <w:b/>
          <w:bCs/>
          <w:i/>
          <w:iCs/>
          <w:sz w:val="28"/>
          <w:vertAlign w:val="subscript"/>
        </w:rPr>
        <w:t>1</w:t>
      </w:r>
      <w:r>
        <w:rPr>
          <w:rFonts w:ascii="Virtec Times New Roman Uz" w:hAnsi="Virtec Times New Roman Uz"/>
          <w:sz w:val="28"/>
        </w:rPr>
        <w:t xml:space="preserve"> гача оширишга харакат килиш, </w:t>
      </w:r>
      <w:r>
        <w:rPr>
          <w:rFonts w:ascii="Virtec Times New Roman Uz" w:hAnsi="Virtec Times New Roman Uz"/>
          <w:b/>
          <w:bCs/>
          <w:i/>
          <w:iCs/>
          <w:sz w:val="28"/>
        </w:rPr>
        <w:t xml:space="preserve">R </w:t>
      </w:r>
      <w:r>
        <w:rPr>
          <w:rFonts w:ascii="Virtec Times New Roman Uz" w:hAnsi="Virtec Times New Roman Uz"/>
          <w:sz w:val="28"/>
        </w:rPr>
        <w:lastRenderedPageBreak/>
        <w:t xml:space="preserve">микдорининг камайишига олиб келади, чунки айримлар учун камрок тўланадиган ишга ўтиш ва катта бўлмаган солик тўлаш кулай бўлиб колади. </w:t>
      </w:r>
    </w:p>
    <w:p w:rsidR="00A85DE6" w:rsidRDefault="00A85DE6" w:rsidP="00A85DE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Назарий жихатдан ro микдорини топиш кийин, шунинг учун айрим иктисодчилар уни эмперик йўл билан аниклашга харакат килишади. Бизнинг фикримизча, уни амалдаги тажрибага асосланиб, математик услубларни кўллаб, тахминан аниклаш мумкин. </w:t>
      </w:r>
    </w:p>
    <w:p w:rsidR="00A85DE6" w:rsidRDefault="00A85DE6" w:rsidP="00A85DE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Хозирги вактда гарб иктисодий адабиётида прогрессив соликка тортишнинг турли услублари таклиф этилади. Бунга биз батафсил тўхталмаймиз, чунки давлат фискал сиёсатини ўрганишда солик микдорини ундириш услублари эмас, балки улардан фойдаланиш йўллари мухимрокдир. </w:t>
      </w:r>
    </w:p>
    <w:p w:rsidR="00A85DE6" w:rsidRDefault="00A85DE6" w:rsidP="00A85DE6">
      <w:pPr>
        <w:pStyle w:val="a3"/>
        <w:ind w:left="0" w:firstLine="720"/>
        <w:jc w:val="both"/>
        <w:rPr>
          <w:rFonts w:ascii="Virtec Times New Roman Uz" w:hAnsi="Virtec Times New Roman Uz"/>
          <w:sz w:val="28"/>
        </w:rPr>
      </w:pPr>
    </w:p>
    <w:p w:rsidR="00A85DE6" w:rsidRDefault="00A85DE6" w:rsidP="00A85DE6">
      <w:pPr>
        <w:pStyle w:val="a3"/>
        <w:ind w:left="0"/>
        <w:jc w:val="center"/>
        <w:rPr>
          <w:rFonts w:ascii="Virtec Times New Roman Uz" w:hAnsi="Virtec Times New Roman Uz"/>
          <w:b/>
          <w:sz w:val="28"/>
        </w:rPr>
      </w:pPr>
      <w:r>
        <w:rPr>
          <w:rFonts w:ascii="Virtec Times New Roman Uz" w:hAnsi="Virtec Times New Roman Uz"/>
          <w:b/>
          <w:sz w:val="28"/>
        </w:rPr>
        <w:t>10.2.</w:t>
      </w:r>
      <w:r>
        <w:rPr>
          <w:rFonts w:ascii="Virtec Times New Roman Uz" w:hAnsi="Virtec Times New Roman Uz"/>
          <w:b/>
          <w:sz w:val="28"/>
        </w:rPr>
        <w:tab/>
        <w:t>Оддий дискрецион фискал сиёсат.</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sz w:val="28"/>
        </w:rPr>
        <w:t xml:space="preserve">Дискрецион фискал сиёсат - бу миллий ишлаб чикариш реал хажмига ва бандликга таъсир кўрсатиш, инфляция ва иктисодий ўсиш устидан назорат килиш максадида онгли равишда солик ва давлат харажатларини ўзгартиришдир. Агар, давлат максадга мувовик равишда </w:t>
      </w:r>
      <w:r>
        <w:rPr>
          <w:rFonts w:ascii="Virtec Times New Roman Uz" w:hAnsi="Virtec Times New Roman Uz"/>
          <w:b/>
          <w:bCs/>
          <w:i/>
          <w:iCs/>
          <w:sz w:val="28"/>
        </w:rPr>
        <w:t>AD</w:t>
      </w:r>
      <w:r>
        <w:rPr>
          <w:rFonts w:ascii="Virtec Times New Roman Uz" w:hAnsi="Virtec Times New Roman Uz"/>
          <w:sz w:val="28"/>
        </w:rPr>
        <w:t xml:space="preserve"> ва </w:t>
      </w:r>
      <w:r>
        <w:rPr>
          <w:rFonts w:ascii="Virtec Times New Roman Uz" w:hAnsi="Virtec Times New Roman Uz"/>
          <w:b/>
          <w:bCs/>
          <w:i/>
          <w:iCs/>
          <w:sz w:val="28"/>
        </w:rPr>
        <w:t>Q</w:t>
      </w:r>
      <w:r>
        <w:rPr>
          <w:rFonts w:ascii="Virtec Times New Roman Uz" w:hAnsi="Virtec Times New Roman Uz"/>
          <w:sz w:val="28"/>
        </w:rPr>
        <w:t xml:space="preserve"> ни ўзгартирмокчи бўлса, унда давлат харажатлари </w:t>
      </w:r>
      <w:r>
        <w:rPr>
          <w:rFonts w:ascii="Virtec Times New Roman Uz" w:hAnsi="Virtec Times New Roman Uz"/>
          <w:b/>
          <w:bCs/>
          <w:i/>
          <w:iCs/>
          <w:sz w:val="28"/>
        </w:rPr>
        <w:t>(G)</w:t>
      </w:r>
      <w:r>
        <w:rPr>
          <w:rFonts w:ascii="Virtec Times New Roman Uz" w:hAnsi="Virtec Times New Roman Uz"/>
          <w:sz w:val="28"/>
        </w:rPr>
        <w:t xml:space="preserve"> ва соликлар </w:t>
      </w:r>
      <w:r>
        <w:rPr>
          <w:rFonts w:ascii="Virtec Times New Roman Uz" w:hAnsi="Virtec Times New Roman Uz"/>
          <w:b/>
          <w:bCs/>
          <w:i/>
          <w:iCs/>
          <w:sz w:val="28"/>
        </w:rPr>
        <w:t>(NT)</w:t>
      </w:r>
      <w:r>
        <w:rPr>
          <w:rFonts w:ascii="Virtec Times New Roman Uz" w:hAnsi="Virtec Times New Roman Uz"/>
          <w:sz w:val="28"/>
        </w:rPr>
        <w:t xml:space="preserve"> микдорларига ўзгартириш киритиши керак.Дискрецион сиёсатнинг максади мувозанат </w:t>
      </w:r>
      <w:r>
        <w:rPr>
          <w:rFonts w:ascii="Virtec Times New Roman Uz" w:hAnsi="Virtec Times New Roman Uz"/>
          <w:b/>
          <w:bCs/>
          <w:i/>
          <w:iCs/>
          <w:sz w:val="28"/>
        </w:rPr>
        <w:t xml:space="preserve">Q </w:t>
      </w:r>
      <w:r>
        <w:rPr>
          <w:rFonts w:ascii="Virtec Times New Roman Uz" w:hAnsi="Virtec Times New Roman Uz"/>
          <w:sz w:val="28"/>
        </w:rPr>
        <w:t xml:space="preserve">ни тўла бандлик шароитидаги </w:t>
      </w:r>
      <w:r>
        <w:rPr>
          <w:rFonts w:ascii="Virtec Times New Roman Uz" w:hAnsi="Virtec Times New Roman Uz"/>
          <w:b/>
          <w:bCs/>
          <w:i/>
          <w:iCs/>
          <w:sz w:val="28"/>
        </w:rPr>
        <w:t>Q</w:t>
      </w:r>
      <w:r>
        <w:rPr>
          <w:rFonts w:ascii="Virtec Times New Roman Uz" w:hAnsi="Virtec Times New Roman Uz"/>
          <w:sz w:val="28"/>
        </w:rPr>
        <w:t xml:space="preserve"> даражасига максимал якинлаштириш. </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b/>
          <w:bCs/>
          <w:i/>
          <w:iCs/>
          <w:sz w:val="28"/>
        </w:rPr>
        <w:t>NI = 1500</w:t>
      </w:r>
      <w:r>
        <w:rPr>
          <w:rFonts w:ascii="Virtec Times New Roman Uz" w:hAnsi="Virtec Times New Roman Uz"/>
          <w:sz w:val="28"/>
        </w:rPr>
        <w:t xml:space="preserve"> млрд. сўмдаги иккиёклама мувозанат ўрнатиладиган оддий моделни кўриб ўтамиз. Давлат бюджети баланслаштирилган, яъни </w:t>
      </w:r>
      <w:r>
        <w:rPr>
          <w:rFonts w:ascii="Virtec Times New Roman Uz" w:hAnsi="Virtec Times New Roman Uz"/>
          <w:b/>
          <w:bCs/>
          <w:i/>
          <w:iCs/>
          <w:sz w:val="28"/>
        </w:rPr>
        <w:t>GP = 150 ва NT = 150</w:t>
      </w:r>
      <w:r>
        <w:rPr>
          <w:rFonts w:ascii="Virtec Times New Roman Uz" w:hAnsi="Virtec Times New Roman Uz"/>
          <w:sz w:val="28"/>
        </w:rPr>
        <w:t xml:space="preserve"> млрд. сўм деб хисоблаймиз. Хисоблашлар учун </w:t>
      </w:r>
      <w:r>
        <w:rPr>
          <w:rFonts w:ascii="Virtec Times New Roman Uz" w:hAnsi="Virtec Times New Roman Uz"/>
          <w:b/>
          <w:bCs/>
          <w:i/>
          <w:iCs/>
          <w:sz w:val="28"/>
        </w:rPr>
        <w:t xml:space="preserve">MPC = 0,8, </w:t>
      </w:r>
      <w:r>
        <w:rPr>
          <w:rFonts w:ascii="Virtec Times New Roman Uz" w:hAnsi="Virtec Times New Roman Uz"/>
          <w:sz w:val="28"/>
        </w:rPr>
        <w:t xml:space="preserve">даромад мультипликатори 2,5 микдорларни хам киритамиз. Бу маълумотлардан фойдаланиб, иктисод холатини яхшилаш, авваламбор ишсизлик ва инфляция билан курашда дискрецион фискал сиёсатдан фойдаланиш йўлларини бахолаймиз. </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b/>
          <w:bCs/>
          <w:i/>
          <w:iCs/>
          <w:sz w:val="28"/>
        </w:rPr>
        <w:t>FENI = 1800</w:t>
      </w:r>
      <w:r>
        <w:rPr>
          <w:rFonts w:ascii="Virtec Times New Roman Uz" w:hAnsi="Virtec Times New Roman Uz"/>
          <w:sz w:val="28"/>
        </w:rPr>
        <w:t xml:space="preserve"> млрд. сўм ва </w:t>
      </w:r>
      <w:r>
        <w:rPr>
          <w:rFonts w:ascii="Virtec Times New Roman Uz" w:hAnsi="Virtec Times New Roman Uz"/>
          <w:b/>
          <w:bCs/>
          <w:i/>
          <w:iCs/>
          <w:sz w:val="28"/>
        </w:rPr>
        <w:t>EQNI</w:t>
      </w:r>
      <w:r>
        <w:rPr>
          <w:rFonts w:ascii="Virtec Times New Roman Uz" w:hAnsi="Virtec Times New Roman Uz"/>
          <w:sz w:val="28"/>
        </w:rPr>
        <w:t xml:space="preserve"> микдоридан катта бўлсин. Бу холат паст жами талаб бўлганлиги учун ишсизликка олиб келади. Бундай ишсизликни бартараф этиш учун </w:t>
      </w:r>
      <w:r>
        <w:rPr>
          <w:rFonts w:ascii="Virtec Times New Roman Uz" w:hAnsi="Virtec Times New Roman Uz"/>
          <w:b/>
          <w:bCs/>
          <w:i/>
          <w:iCs/>
          <w:sz w:val="28"/>
        </w:rPr>
        <w:t>AD</w:t>
      </w:r>
      <w:r>
        <w:rPr>
          <w:rFonts w:ascii="Virtec Times New Roman Uz" w:hAnsi="Virtec Times New Roman Uz"/>
          <w:sz w:val="28"/>
        </w:rPr>
        <w:t xml:space="preserve"> ни </w:t>
      </w:r>
      <w:r>
        <w:rPr>
          <w:rFonts w:ascii="Virtec Times New Roman Uz" w:hAnsi="Virtec Times New Roman Uz"/>
          <w:b/>
          <w:bCs/>
          <w:i/>
          <w:iCs/>
          <w:sz w:val="28"/>
        </w:rPr>
        <w:t xml:space="preserve">AE </w:t>
      </w:r>
      <w:r>
        <w:rPr>
          <w:rFonts w:ascii="Virtec Times New Roman Uz" w:hAnsi="Virtec Times New Roman Uz"/>
          <w:sz w:val="28"/>
        </w:rPr>
        <w:t xml:space="preserve">ни ошириб кенгайтириш лозим. </w:t>
      </w:r>
      <w:r>
        <w:rPr>
          <w:rFonts w:ascii="Virtec Times New Roman Uz" w:hAnsi="Virtec Times New Roman Uz"/>
          <w:b/>
          <w:bCs/>
          <w:i/>
          <w:iCs/>
          <w:sz w:val="28"/>
        </w:rPr>
        <w:sym w:font="Symbol" w:char="F044"/>
      </w:r>
      <w:r>
        <w:rPr>
          <w:rFonts w:ascii="Virtec Times New Roman Uz" w:hAnsi="Virtec Times New Roman Uz"/>
          <w:b/>
          <w:bCs/>
          <w:i/>
          <w:iCs/>
          <w:sz w:val="28"/>
        </w:rPr>
        <w:t>AE</w:t>
      </w:r>
      <w:r>
        <w:rPr>
          <w:rFonts w:ascii="Virtec Times New Roman Uz" w:hAnsi="Virtec Times New Roman Uz"/>
          <w:sz w:val="28"/>
        </w:rPr>
        <w:t xml:space="preserve"> ўсишининг зарурий микдори куйидагича аникланади: </w:t>
      </w:r>
    </w:p>
    <w:p w:rsidR="00A85DE6" w:rsidRPr="00714586" w:rsidRDefault="00A85DE6" w:rsidP="00A85DE6">
      <w:pPr>
        <w:pStyle w:val="a4"/>
        <w:spacing w:after="0"/>
        <w:ind w:left="0"/>
        <w:jc w:val="center"/>
        <w:rPr>
          <w:rFonts w:ascii="Virtec Times New Roman Uz" w:hAnsi="Virtec Times New Roman Uz"/>
          <w:b/>
          <w:i/>
          <w:sz w:val="28"/>
        </w:rPr>
      </w:pPr>
      <w:r>
        <w:rPr>
          <w:rFonts w:ascii="Virtec Times New Roman Uz" w:hAnsi="Virtec Times New Roman Uz"/>
          <w:b/>
          <w:i/>
          <w:sz w:val="28"/>
        </w:rPr>
        <w:sym w:font="Symbol" w:char="F044"/>
      </w:r>
      <w:r>
        <w:rPr>
          <w:rFonts w:ascii="Virtec Times New Roman Uz" w:hAnsi="Virtec Times New Roman Uz"/>
          <w:b/>
          <w:i/>
          <w:sz w:val="28"/>
          <w:lang w:val="en-US"/>
        </w:rPr>
        <w:t>AE</w:t>
      </w:r>
      <w:r w:rsidRPr="00714586">
        <w:rPr>
          <w:rFonts w:ascii="Virtec Times New Roman Uz" w:hAnsi="Virtec Times New Roman Uz"/>
          <w:b/>
          <w:i/>
          <w:sz w:val="28"/>
        </w:rPr>
        <w:t xml:space="preserve"> = </w:t>
      </w:r>
      <w:r>
        <w:rPr>
          <w:rFonts w:ascii="Virtec Times New Roman Uz" w:hAnsi="Virtec Times New Roman Uz"/>
          <w:b/>
          <w:i/>
          <w:sz w:val="28"/>
          <w:lang w:val="en-US"/>
        </w:rPr>
        <w:t>FENI</w:t>
      </w:r>
      <w:r w:rsidRPr="00714586">
        <w:rPr>
          <w:rFonts w:ascii="Virtec Times New Roman Uz" w:hAnsi="Virtec Times New Roman Uz"/>
          <w:b/>
          <w:i/>
          <w:sz w:val="28"/>
        </w:rPr>
        <w:t xml:space="preserve"> - </w:t>
      </w:r>
      <w:r>
        <w:rPr>
          <w:rFonts w:ascii="Virtec Times New Roman Uz" w:hAnsi="Virtec Times New Roman Uz"/>
          <w:b/>
          <w:i/>
          <w:sz w:val="28"/>
          <w:lang w:val="en-US"/>
        </w:rPr>
        <w:t>EQNI</w:t>
      </w:r>
      <w:r w:rsidRPr="00714586">
        <w:rPr>
          <w:rFonts w:ascii="Virtec Times New Roman Uz" w:hAnsi="Virtec Times New Roman Uz"/>
          <w:b/>
          <w:i/>
          <w:sz w:val="28"/>
        </w:rPr>
        <w:t xml:space="preserve"> / </w:t>
      </w:r>
      <w:r>
        <w:rPr>
          <w:rFonts w:ascii="Virtec Times New Roman Uz" w:hAnsi="Virtec Times New Roman Uz"/>
          <w:b/>
          <w:i/>
          <w:sz w:val="28"/>
          <w:lang w:val="en-US"/>
        </w:rPr>
        <w:t>Mult</w:t>
      </w:r>
      <w:r w:rsidRPr="00714586">
        <w:rPr>
          <w:rFonts w:ascii="Virtec Times New Roman Uz" w:hAnsi="Virtec Times New Roman Uz"/>
          <w:b/>
          <w:i/>
          <w:sz w:val="28"/>
        </w:rPr>
        <w:t xml:space="preserve"> = 1800 - 1500 / 2,5 = 120.</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sz w:val="28"/>
        </w:rPr>
        <w:t>Иктисод жами харажатларни 120 млрд. с</w:t>
      </w:r>
      <w:r>
        <w:rPr>
          <w:sz w:val="28"/>
        </w:rPr>
        <w:t>ў</w:t>
      </w:r>
      <w:r>
        <w:rPr>
          <w:rFonts w:ascii="Virtec Times New Roman Uz" w:hAnsi="Virtec Times New Roman Uz"/>
          <w:sz w:val="28"/>
        </w:rPr>
        <w:t>мга оширишни талаб этади. Харажатларни кенгайтиришга олиб келадиган фискал сиёсат экспансионистик деб аталади.</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b/>
          <w:bCs/>
          <w:i/>
          <w:iCs/>
          <w:sz w:val="28"/>
        </w:rPr>
        <w:t>AE</w:t>
      </w:r>
      <w:r>
        <w:rPr>
          <w:rFonts w:ascii="Virtec Times New Roman Uz" w:hAnsi="Virtec Times New Roman Uz"/>
          <w:sz w:val="28"/>
        </w:rPr>
        <w:t xml:space="preserve"> ни экспансионистик фискал сиёсат ёрдамида икки йўл билан ошириш мумкин: еки </w:t>
      </w:r>
      <w:r>
        <w:rPr>
          <w:rFonts w:ascii="Virtec Times New Roman Uz" w:hAnsi="Virtec Times New Roman Uz"/>
          <w:b/>
          <w:bCs/>
          <w:i/>
          <w:iCs/>
          <w:sz w:val="28"/>
        </w:rPr>
        <w:t>GP</w:t>
      </w:r>
      <w:r>
        <w:rPr>
          <w:rFonts w:ascii="Virtec Times New Roman Uz" w:hAnsi="Virtec Times New Roman Uz"/>
          <w:sz w:val="28"/>
        </w:rPr>
        <w:t xml:space="preserve"> ни ошириш, ёки </w:t>
      </w:r>
      <w:r>
        <w:rPr>
          <w:rFonts w:ascii="Virtec Times New Roman Uz" w:hAnsi="Virtec Times New Roman Uz"/>
          <w:b/>
          <w:bCs/>
          <w:i/>
          <w:iCs/>
          <w:sz w:val="28"/>
        </w:rPr>
        <w:t xml:space="preserve">NT </w:t>
      </w:r>
      <w:r>
        <w:rPr>
          <w:rFonts w:ascii="Virtec Times New Roman Uz" w:hAnsi="Virtec Times New Roman Uz"/>
          <w:sz w:val="28"/>
        </w:rPr>
        <w:t xml:space="preserve">камайтириш. Агар </w:t>
      </w:r>
      <w:r>
        <w:rPr>
          <w:rFonts w:ascii="Virtec Times New Roman Uz" w:hAnsi="Virtec Times New Roman Uz"/>
          <w:b/>
          <w:bCs/>
          <w:i/>
          <w:iCs/>
          <w:sz w:val="28"/>
        </w:rPr>
        <w:t>GP</w:t>
      </w:r>
      <w:r>
        <w:rPr>
          <w:rFonts w:ascii="Virtec Times New Roman Uz" w:hAnsi="Virtec Times New Roman Uz"/>
          <w:sz w:val="28"/>
        </w:rPr>
        <w:t xml:space="preserve"> 120 млрд. сўмга ошса, унда </w:t>
      </w:r>
      <w:r>
        <w:rPr>
          <w:rFonts w:ascii="Virtec Times New Roman Uz" w:hAnsi="Virtec Times New Roman Uz"/>
          <w:b/>
          <w:bCs/>
          <w:i/>
          <w:iCs/>
          <w:sz w:val="28"/>
        </w:rPr>
        <w:sym w:font="Symbol" w:char="F044"/>
      </w:r>
      <w:r>
        <w:rPr>
          <w:rFonts w:ascii="Virtec Times New Roman Uz" w:hAnsi="Virtec Times New Roman Uz"/>
          <w:b/>
          <w:bCs/>
          <w:i/>
          <w:iCs/>
          <w:sz w:val="28"/>
        </w:rPr>
        <w:t xml:space="preserve">AE = </w:t>
      </w:r>
      <w:r>
        <w:rPr>
          <w:rFonts w:ascii="Virtec Times New Roman Uz" w:hAnsi="Virtec Times New Roman Uz"/>
          <w:b/>
          <w:bCs/>
          <w:i/>
          <w:iCs/>
          <w:sz w:val="28"/>
        </w:rPr>
        <w:sym w:font="Symbol" w:char="F044"/>
      </w:r>
      <w:r>
        <w:rPr>
          <w:rFonts w:ascii="Virtec Times New Roman Uz" w:hAnsi="Virtec Times New Roman Uz"/>
          <w:b/>
          <w:bCs/>
          <w:i/>
          <w:iCs/>
          <w:sz w:val="28"/>
        </w:rPr>
        <w:t xml:space="preserve">GP = 120 ва </w:t>
      </w:r>
      <w:r>
        <w:rPr>
          <w:rFonts w:ascii="Virtec Times New Roman Uz" w:hAnsi="Virtec Times New Roman Uz"/>
          <w:b/>
          <w:bCs/>
          <w:i/>
          <w:iCs/>
          <w:sz w:val="28"/>
        </w:rPr>
        <w:sym w:font="Symbol" w:char="F044"/>
      </w:r>
      <w:r>
        <w:rPr>
          <w:rFonts w:ascii="Virtec Times New Roman Uz" w:hAnsi="Virtec Times New Roman Uz"/>
          <w:b/>
          <w:bCs/>
          <w:i/>
          <w:iCs/>
          <w:sz w:val="28"/>
        </w:rPr>
        <w:t xml:space="preserve">NI = </w:t>
      </w:r>
      <w:r>
        <w:rPr>
          <w:rFonts w:ascii="Virtec Times New Roman Uz" w:hAnsi="Virtec Times New Roman Uz"/>
          <w:b/>
          <w:bCs/>
          <w:i/>
          <w:iCs/>
          <w:sz w:val="28"/>
        </w:rPr>
        <w:sym w:font="Symbol" w:char="F044"/>
      </w:r>
      <w:r>
        <w:rPr>
          <w:rFonts w:ascii="Virtec Times New Roman Uz" w:hAnsi="Virtec Times New Roman Uz"/>
          <w:b/>
          <w:bCs/>
          <w:i/>
          <w:iCs/>
          <w:sz w:val="28"/>
        </w:rPr>
        <w:t xml:space="preserve">AE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Mult = 120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2,5 = 300.</w:t>
      </w:r>
      <w:r>
        <w:rPr>
          <w:rFonts w:ascii="Virtec Times New Roman Uz" w:hAnsi="Virtec Times New Roman Uz"/>
          <w:sz w:val="28"/>
        </w:rPr>
        <w:t xml:space="preserve"> Демак </w:t>
      </w:r>
      <w:r>
        <w:rPr>
          <w:rFonts w:ascii="Virtec Times New Roman Uz" w:hAnsi="Virtec Times New Roman Uz"/>
          <w:b/>
          <w:bCs/>
          <w:i/>
          <w:iCs/>
          <w:sz w:val="28"/>
        </w:rPr>
        <w:t xml:space="preserve">GP </w:t>
      </w:r>
      <w:r>
        <w:rPr>
          <w:rFonts w:ascii="Virtec Times New Roman Uz" w:hAnsi="Virtec Times New Roman Uz"/>
          <w:sz w:val="28"/>
        </w:rPr>
        <w:t xml:space="preserve">нинг </w:t>
      </w:r>
      <w:smartTag w:uri="urn:schemas-microsoft-com:office:smarttags" w:element="metricconverter">
        <w:smartTagPr>
          <w:attr w:name="ProductID" w:val="120 га"/>
        </w:smartTagPr>
        <w:r>
          <w:rPr>
            <w:rFonts w:ascii="Virtec Times New Roman Uz" w:hAnsi="Virtec Times New Roman Uz"/>
            <w:sz w:val="28"/>
          </w:rPr>
          <w:t>120 га</w:t>
        </w:r>
      </w:smartTag>
      <w:r>
        <w:rPr>
          <w:rFonts w:ascii="Virtec Times New Roman Uz" w:hAnsi="Virtec Times New Roman Uz"/>
          <w:sz w:val="28"/>
        </w:rPr>
        <w:t xml:space="preserve"> ошиши талаб этиладиган </w:t>
      </w:r>
      <w:r>
        <w:rPr>
          <w:rFonts w:ascii="Virtec Times New Roman Uz" w:hAnsi="Virtec Times New Roman Uz"/>
          <w:b/>
          <w:bCs/>
          <w:i/>
          <w:iCs/>
          <w:sz w:val="28"/>
        </w:rPr>
        <w:t>NI</w:t>
      </w:r>
      <w:r>
        <w:rPr>
          <w:rFonts w:ascii="Virtec Times New Roman Uz" w:hAnsi="Virtec Times New Roman Uz"/>
          <w:sz w:val="28"/>
        </w:rPr>
        <w:t xml:space="preserve"> нинг 300га ошишига олиб келади. Лекин </w:t>
      </w:r>
      <w:r>
        <w:rPr>
          <w:rFonts w:ascii="Virtec Times New Roman Uz" w:hAnsi="Virtec Times New Roman Uz"/>
          <w:b/>
          <w:bCs/>
          <w:i/>
          <w:iCs/>
          <w:sz w:val="28"/>
        </w:rPr>
        <w:t xml:space="preserve">NT </w:t>
      </w:r>
      <w:r>
        <w:rPr>
          <w:rFonts w:ascii="Virtec Times New Roman Uz" w:hAnsi="Virtec Times New Roman Uz"/>
          <w:sz w:val="28"/>
        </w:rPr>
        <w:t xml:space="preserve">микдори ўзгармаганлиги сабабли давлат бюджети 120 </w:t>
      </w:r>
      <w:r>
        <w:rPr>
          <w:rFonts w:ascii="Virtec Times New Roman Uz" w:hAnsi="Virtec Times New Roman Uz"/>
          <w:sz w:val="28"/>
        </w:rPr>
        <w:lastRenderedPageBreak/>
        <w:t xml:space="preserve">млрд. сўмлик дефицитга эга бўлади. </w:t>
      </w:r>
      <w:r>
        <w:rPr>
          <w:rFonts w:ascii="Virtec Times New Roman Uz" w:hAnsi="Virtec Times New Roman Uz"/>
          <w:b/>
          <w:bCs/>
          <w:i/>
          <w:iCs/>
          <w:sz w:val="28"/>
        </w:rPr>
        <w:t xml:space="preserve">AE </w:t>
      </w:r>
      <w:r>
        <w:rPr>
          <w:rFonts w:ascii="Virtec Times New Roman Uz" w:hAnsi="Virtec Times New Roman Uz"/>
          <w:sz w:val="28"/>
        </w:rPr>
        <w:t xml:space="preserve">ни оширишнинг иккинчи вариантини бахолаймиз. Бизга маълум бўлган </w:t>
      </w:r>
      <w:r>
        <w:rPr>
          <w:rFonts w:ascii="Virtec Times New Roman Uz" w:hAnsi="Virtec Times New Roman Uz"/>
          <w:b/>
          <w:bCs/>
          <w:i/>
          <w:iCs/>
          <w:sz w:val="28"/>
        </w:rPr>
        <w:sym w:font="Symbol" w:char="F044"/>
      </w:r>
      <w:r>
        <w:rPr>
          <w:rFonts w:ascii="Virtec Times New Roman Uz" w:hAnsi="Virtec Times New Roman Uz"/>
          <w:b/>
          <w:bCs/>
          <w:i/>
          <w:iCs/>
          <w:sz w:val="28"/>
        </w:rPr>
        <w:t xml:space="preserve">NI = - </w:t>
      </w:r>
      <w:r>
        <w:rPr>
          <w:rFonts w:ascii="Virtec Times New Roman Uz" w:hAnsi="Virtec Times New Roman Uz"/>
          <w:b/>
          <w:bCs/>
          <w:i/>
          <w:iCs/>
          <w:sz w:val="28"/>
        </w:rPr>
        <w:sym w:font="Symbol" w:char="F044"/>
      </w:r>
      <w:r>
        <w:rPr>
          <w:rFonts w:ascii="Virtec Times New Roman Uz" w:hAnsi="Virtec Times New Roman Uz"/>
          <w:b/>
          <w:bCs/>
          <w:i/>
          <w:iCs/>
          <w:sz w:val="28"/>
        </w:rPr>
        <w:t xml:space="preserve">NT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MPC</w:t>
      </w:r>
      <w:r>
        <w:rPr>
          <w:rFonts w:ascii="Virtec Times New Roman Uz" w:hAnsi="Virtec Times New Roman Uz"/>
          <w:sz w:val="28"/>
        </w:rPr>
        <w:t xml:space="preserve">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Mult</w:t>
      </w:r>
      <w:r>
        <w:rPr>
          <w:rFonts w:ascii="Virtec Times New Roman Uz" w:hAnsi="Virtec Times New Roman Uz"/>
          <w:sz w:val="28"/>
        </w:rPr>
        <w:t xml:space="preserve"> формула бўйича хисоблаймиз: </w:t>
      </w:r>
      <w:r>
        <w:rPr>
          <w:rFonts w:ascii="Virtec Times New Roman Uz" w:hAnsi="Virtec Times New Roman Uz"/>
          <w:b/>
          <w:bCs/>
          <w:i/>
          <w:iCs/>
          <w:sz w:val="28"/>
        </w:rPr>
        <w:t xml:space="preserve">300 = - </w:t>
      </w:r>
      <w:r>
        <w:rPr>
          <w:rFonts w:ascii="Virtec Times New Roman Uz" w:hAnsi="Virtec Times New Roman Uz"/>
          <w:b/>
          <w:bCs/>
          <w:i/>
          <w:iCs/>
          <w:sz w:val="28"/>
        </w:rPr>
        <w:sym w:font="Symbol" w:char="F044"/>
      </w:r>
      <w:r>
        <w:rPr>
          <w:rFonts w:ascii="Virtec Times New Roman Uz" w:hAnsi="Virtec Times New Roman Uz"/>
          <w:b/>
          <w:bCs/>
          <w:i/>
          <w:iCs/>
          <w:sz w:val="28"/>
        </w:rPr>
        <w:t xml:space="preserve">NT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0,8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2,5; -</w:t>
      </w:r>
      <w:r>
        <w:rPr>
          <w:rFonts w:ascii="Virtec Times New Roman Uz" w:hAnsi="Virtec Times New Roman Uz"/>
          <w:b/>
          <w:bCs/>
          <w:i/>
          <w:iCs/>
          <w:sz w:val="28"/>
        </w:rPr>
        <w:sym w:font="Symbol" w:char="F044"/>
      </w:r>
      <w:r>
        <w:rPr>
          <w:rFonts w:ascii="Virtec Times New Roman Uz" w:hAnsi="Virtec Times New Roman Uz"/>
          <w:b/>
          <w:bCs/>
          <w:i/>
          <w:iCs/>
          <w:sz w:val="28"/>
        </w:rPr>
        <w:t>NT = 300/2 = -150.</w:t>
      </w:r>
      <w:r>
        <w:rPr>
          <w:rFonts w:ascii="Virtec Times New Roman Uz" w:hAnsi="Virtec Times New Roman Uz"/>
          <w:sz w:val="28"/>
        </w:rPr>
        <w:t xml:space="preserve"> Соф соликларнинг бундай камайиши ихтиёрдаги даромаднинг шу микдорга ошишига олиб келади. У эса истеъмолнинг зарур бўлган микдорга ошишига олиб келади: </w:t>
      </w:r>
      <w:r>
        <w:rPr>
          <w:rFonts w:ascii="Virtec Times New Roman Uz" w:hAnsi="Virtec Times New Roman Uz"/>
          <w:b/>
          <w:bCs/>
          <w:i/>
          <w:iCs/>
          <w:sz w:val="28"/>
        </w:rPr>
        <w:t xml:space="preserve">MPC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DI = 0,8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150 = 120</w:t>
      </w:r>
      <w:r>
        <w:rPr>
          <w:rFonts w:ascii="Virtec Times New Roman Uz" w:hAnsi="Virtec Times New Roman Uz"/>
          <w:sz w:val="28"/>
        </w:rPr>
        <w:t xml:space="preserve">. Соликлар кискариб, давлат харажатлари ўзгармаганлиги сабабли, бу холда хам 150 млрд. сўмлик (биринчи вариантга нисбатан кўпрок) давлат бюджети дефицити намоён бўлади. Демак, хар кандай холатда хам жами харажатларни ошириб, ишсизликни бартараф этиш давлат бюджети дефицитига олиб келади. </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sz w:val="28"/>
        </w:rPr>
        <w:t xml:space="preserve">Энди инфляцион холатни кўриб ўтамиз: </w:t>
      </w:r>
      <w:r>
        <w:rPr>
          <w:rFonts w:ascii="Virtec Times New Roman Uz" w:hAnsi="Virtec Times New Roman Uz"/>
          <w:b/>
          <w:bCs/>
          <w:i/>
          <w:iCs/>
          <w:sz w:val="28"/>
        </w:rPr>
        <w:t>FENI =1300, EQNI = 1500</w:t>
      </w:r>
      <w:r>
        <w:rPr>
          <w:rFonts w:ascii="Virtec Times New Roman Uz" w:hAnsi="Virtec Times New Roman Uz"/>
          <w:sz w:val="28"/>
        </w:rPr>
        <w:t xml:space="preserve"> млрд. сўм. Маълумки бу холатда мувозанат нарх даражаси ошиши билан эришилади. Нарх ошишининг олдини олиш учун </w:t>
      </w:r>
      <w:r>
        <w:rPr>
          <w:rFonts w:ascii="Virtec Times New Roman Uz" w:hAnsi="Virtec Times New Roman Uz"/>
          <w:b/>
          <w:bCs/>
          <w:i/>
          <w:iCs/>
          <w:sz w:val="28"/>
        </w:rPr>
        <w:t>AE</w:t>
      </w:r>
      <w:r>
        <w:rPr>
          <w:rFonts w:ascii="Virtec Times New Roman Uz" w:hAnsi="Virtec Times New Roman Uz"/>
          <w:sz w:val="28"/>
        </w:rPr>
        <w:t xml:space="preserve"> ни кискартириш йўли билан </w:t>
      </w:r>
      <w:r>
        <w:rPr>
          <w:rFonts w:ascii="Virtec Times New Roman Uz" w:hAnsi="Virtec Times New Roman Uz"/>
          <w:b/>
          <w:bCs/>
          <w:i/>
          <w:iCs/>
          <w:sz w:val="28"/>
        </w:rPr>
        <w:t xml:space="preserve">AD </w:t>
      </w:r>
      <w:r>
        <w:rPr>
          <w:rFonts w:ascii="Virtec Times New Roman Uz" w:hAnsi="Virtec Times New Roman Uz"/>
          <w:sz w:val="28"/>
        </w:rPr>
        <w:t>ни кискартириш керак. Бундай фискал сиёсат рестриктив деб аталади</w:t>
      </w:r>
      <w:r>
        <w:rPr>
          <w:rFonts w:ascii="Virtec Times New Roman Uz" w:hAnsi="Virtec Times New Roman Uz"/>
          <w:b/>
          <w:bCs/>
          <w:i/>
          <w:iCs/>
          <w:sz w:val="28"/>
        </w:rPr>
        <w:t xml:space="preserve">. </w:t>
      </w:r>
      <w:r>
        <w:rPr>
          <w:rFonts w:ascii="Virtec Times New Roman Uz" w:hAnsi="Virtec Times New Roman Uz"/>
          <w:b/>
          <w:bCs/>
          <w:i/>
          <w:iCs/>
          <w:sz w:val="28"/>
        </w:rPr>
        <w:sym w:font="Symbol" w:char="F044"/>
      </w:r>
      <w:r>
        <w:rPr>
          <w:rFonts w:ascii="Virtec Times New Roman Uz" w:hAnsi="Virtec Times New Roman Uz"/>
          <w:b/>
          <w:bCs/>
          <w:i/>
          <w:iCs/>
          <w:sz w:val="28"/>
        </w:rPr>
        <w:t>AE</w:t>
      </w:r>
      <w:r>
        <w:rPr>
          <w:rFonts w:ascii="Virtec Times New Roman Uz" w:hAnsi="Virtec Times New Roman Uz"/>
          <w:sz w:val="28"/>
        </w:rPr>
        <w:t xml:space="preserve"> кискариш микдорини аниклаймиз: </w:t>
      </w:r>
      <w:r>
        <w:rPr>
          <w:rFonts w:ascii="Virtec Times New Roman Uz" w:hAnsi="Virtec Times New Roman Uz"/>
          <w:b/>
          <w:bCs/>
          <w:i/>
          <w:iCs/>
          <w:sz w:val="28"/>
        </w:rPr>
        <w:sym w:font="Symbol" w:char="F044"/>
      </w:r>
      <w:r>
        <w:rPr>
          <w:rFonts w:ascii="Virtec Times New Roman Uz" w:hAnsi="Virtec Times New Roman Uz"/>
          <w:b/>
          <w:bCs/>
          <w:i/>
          <w:iCs/>
          <w:sz w:val="28"/>
        </w:rPr>
        <w:t xml:space="preserve">AE = 1300 - 1500 / 2,5 = - 80 </w:t>
      </w:r>
      <w:r>
        <w:rPr>
          <w:rFonts w:ascii="Virtec Times New Roman Uz" w:hAnsi="Virtec Times New Roman Uz"/>
          <w:sz w:val="28"/>
        </w:rPr>
        <w:t xml:space="preserve">млрд. сўм. Табиийки жами харажатларни е GP ни камайтириб, е NT ни ошириб эришиш мумкин. Соликлар ўзгармай давлат харажатларини камайтириш давлат даромадларнинг харажатлардан 80 млрд. сўмга кўп бўлишини (бюджетнинг актив сальдоси) билдиради. </w:t>
      </w:r>
      <w:r>
        <w:rPr>
          <w:rFonts w:ascii="Virtec Times New Roman Uz" w:hAnsi="Virtec Times New Roman Uz"/>
          <w:b/>
          <w:bCs/>
          <w:i/>
          <w:iCs/>
          <w:sz w:val="28"/>
        </w:rPr>
        <w:t xml:space="preserve">AE </w:t>
      </w:r>
      <w:r>
        <w:rPr>
          <w:rFonts w:ascii="Virtec Times New Roman Uz" w:hAnsi="Virtec Times New Roman Uz"/>
          <w:sz w:val="28"/>
        </w:rPr>
        <w:t xml:space="preserve">80 млрд. сўмга кискариши учун соликларни: </w:t>
      </w:r>
      <w:r>
        <w:rPr>
          <w:rFonts w:ascii="Virtec Times New Roman Uz" w:hAnsi="Virtec Times New Roman Uz"/>
          <w:b/>
          <w:bCs/>
          <w:i/>
          <w:iCs/>
          <w:sz w:val="28"/>
        </w:rPr>
        <w:t>-</w:t>
      </w:r>
      <w:r>
        <w:rPr>
          <w:rFonts w:ascii="Virtec Times New Roman Uz" w:hAnsi="Virtec Times New Roman Uz"/>
          <w:b/>
          <w:bCs/>
          <w:i/>
          <w:iCs/>
          <w:sz w:val="28"/>
        </w:rPr>
        <w:sym w:font="Symbol" w:char="F044"/>
      </w:r>
      <w:r>
        <w:rPr>
          <w:rFonts w:ascii="Virtec Times New Roman Uz" w:hAnsi="Virtec Times New Roman Uz"/>
          <w:b/>
          <w:bCs/>
          <w:i/>
          <w:iCs/>
          <w:sz w:val="28"/>
        </w:rPr>
        <w:t xml:space="preserve">NT = -80/0,8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2,5; </w:t>
      </w:r>
      <w:r>
        <w:rPr>
          <w:rFonts w:ascii="Virtec Times New Roman Uz" w:hAnsi="Virtec Times New Roman Uz"/>
          <w:b/>
          <w:bCs/>
          <w:i/>
          <w:iCs/>
          <w:sz w:val="28"/>
        </w:rPr>
        <w:sym w:font="Symbol" w:char="F044"/>
      </w:r>
      <w:r>
        <w:rPr>
          <w:rFonts w:ascii="Virtec Times New Roman Uz" w:hAnsi="Virtec Times New Roman Uz"/>
          <w:b/>
          <w:bCs/>
          <w:i/>
          <w:iCs/>
          <w:sz w:val="28"/>
        </w:rPr>
        <w:t>NT = 40</w:t>
      </w:r>
      <w:r>
        <w:rPr>
          <w:rFonts w:ascii="Virtec Times New Roman Uz" w:hAnsi="Virtec Times New Roman Uz"/>
          <w:sz w:val="28"/>
        </w:rPr>
        <w:t xml:space="preserve"> млрд. сўмга ошириш керак бўлади. Бу холатда даромадлар яна харажатлардан юкори бўлади. Оддий дискрецион фискал сиёсат сўниш даврида давлат бюджетининг дефицитига ва нархларнинг тез ўсиши даврида бюджетнинг актив сальдосига олиб келади. Дискрецион сиёсатнинг асосий вазифаси - </w:t>
      </w:r>
      <w:r>
        <w:rPr>
          <w:rFonts w:ascii="Virtec Times New Roman Uz" w:hAnsi="Virtec Times New Roman Uz"/>
          <w:b/>
          <w:bCs/>
          <w:i/>
          <w:iCs/>
          <w:sz w:val="28"/>
        </w:rPr>
        <w:t xml:space="preserve">Q </w:t>
      </w:r>
      <w:r>
        <w:rPr>
          <w:rFonts w:ascii="Virtec Times New Roman Uz" w:hAnsi="Virtec Times New Roman Uz"/>
          <w:sz w:val="28"/>
        </w:rPr>
        <w:t xml:space="preserve">ва </w:t>
      </w:r>
      <w:r>
        <w:rPr>
          <w:rFonts w:ascii="Virtec Times New Roman Uz" w:hAnsi="Virtec Times New Roman Uz"/>
          <w:b/>
          <w:bCs/>
          <w:i/>
          <w:iCs/>
          <w:sz w:val="28"/>
        </w:rPr>
        <w:t>AD</w:t>
      </w:r>
      <w:r>
        <w:rPr>
          <w:rFonts w:ascii="Virtec Times New Roman Uz" w:hAnsi="Virtec Times New Roman Uz"/>
          <w:sz w:val="28"/>
        </w:rPr>
        <w:t xml:space="preserve"> циклик ўзгаришларига карши харакат килишдир. </w:t>
      </w:r>
    </w:p>
    <w:p w:rsidR="00A85DE6" w:rsidRDefault="00A85DE6" w:rsidP="00A85DE6">
      <w:pPr>
        <w:pStyle w:val="a3"/>
        <w:ind w:left="0" w:firstLine="720"/>
        <w:jc w:val="both"/>
        <w:rPr>
          <w:rFonts w:ascii="Virtec Times New Roman Uz" w:hAnsi="Virtec Times New Roman Uz"/>
          <w:sz w:val="28"/>
        </w:rPr>
      </w:pPr>
    </w:p>
    <w:p w:rsidR="00A85DE6" w:rsidRDefault="00A85DE6" w:rsidP="00A85DE6">
      <w:pPr>
        <w:pStyle w:val="a3"/>
        <w:ind w:left="0" w:firstLine="0"/>
        <w:jc w:val="center"/>
        <w:rPr>
          <w:rFonts w:ascii="Virtec Times New Roman Uz" w:hAnsi="Virtec Times New Roman Uz"/>
          <w:b/>
          <w:sz w:val="28"/>
        </w:rPr>
      </w:pPr>
      <w:r>
        <w:rPr>
          <w:rFonts w:ascii="Virtec Times New Roman Uz" w:hAnsi="Virtec Times New Roman Uz"/>
          <w:b/>
          <w:sz w:val="28"/>
        </w:rPr>
        <w:t>10.3.</w:t>
      </w:r>
      <w:r>
        <w:rPr>
          <w:rFonts w:ascii="Virtec Times New Roman Uz" w:hAnsi="Virtec Times New Roman Uz"/>
          <w:b/>
          <w:sz w:val="28"/>
        </w:rPr>
        <w:tab/>
        <w:t>Автоматик фискал сиёсат.</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sz w:val="28"/>
        </w:rPr>
        <w:t xml:space="preserve">Оддий дискрецион фискал сиёсатда </w:t>
      </w:r>
      <w:r>
        <w:rPr>
          <w:rFonts w:ascii="Virtec Times New Roman Uz" w:hAnsi="Virtec Times New Roman Uz"/>
          <w:b/>
          <w:bCs/>
          <w:i/>
          <w:iCs/>
          <w:sz w:val="28"/>
        </w:rPr>
        <w:t>GP ва NT NI</w:t>
      </w:r>
      <w:r>
        <w:rPr>
          <w:rFonts w:ascii="Virtec Times New Roman Uz" w:hAnsi="Virtec Times New Roman Uz"/>
          <w:sz w:val="28"/>
        </w:rPr>
        <w:t xml:space="preserve">дан боглик эмас деб кабул килган эдик. Бу богликликни хисобга олсак, шароит бошкача бўлади: давлат харажатлари ва соф соликлардаги ўзгаришлар давлат аралашувисиз, автоматик равишда содир бўлади. Бундай холатда </w:t>
      </w:r>
      <w:r>
        <w:rPr>
          <w:rFonts w:ascii="Virtec Times New Roman Uz" w:hAnsi="Virtec Times New Roman Uz"/>
          <w:b/>
          <w:bCs/>
          <w:i/>
          <w:iCs/>
          <w:sz w:val="28"/>
        </w:rPr>
        <w:t>GP ва NT</w:t>
      </w:r>
      <w:r>
        <w:rPr>
          <w:rFonts w:ascii="Virtec Times New Roman Uz" w:hAnsi="Virtec Times New Roman Uz"/>
          <w:sz w:val="28"/>
        </w:rPr>
        <w:t xml:space="preserve"> ўзгаришлари автоматик фискал сиёат натижасида амалга ошади дейиш мумкин. </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b/>
          <w:bCs/>
          <w:i/>
          <w:iCs/>
          <w:sz w:val="28"/>
        </w:rPr>
        <w:t>NT</w:t>
      </w:r>
      <w:r>
        <w:rPr>
          <w:rFonts w:ascii="Virtec Times New Roman Uz" w:hAnsi="Virtec Times New Roman Uz"/>
          <w:sz w:val="28"/>
        </w:rPr>
        <w:t xml:space="preserve"> даги автоматик ўзгаришлар </w:t>
      </w:r>
      <w:r>
        <w:rPr>
          <w:rFonts w:ascii="Virtec Times New Roman Uz" w:hAnsi="Virtec Times New Roman Uz"/>
          <w:b/>
          <w:bCs/>
          <w:i/>
          <w:iCs/>
          <w:sz w:val="28"/>
        </w:rPr>
        <w:t>AD</w:t>
      </w:r>
      <w:r>
        <w:rPr>
          <w:rFonts w:ascii="Virtec Times New Roman Uz" w:hAnsi="Virtec Times New Roman Uz"/>
          <w:sz w:val="28"/>
        </w:rPr>
        <w:t xml:space="preserve"> ва </w:t>
      </w:r>
      <w:r>
        <w:rPr>
          <w:rFonts w:ascii="Virtec Times New Roman Uz" w:hAnsi="Virtec Times New Roman Uz"/>
          <w:b/>
          <w:bCs/>
          <w:i/>
          <w:iCs/>
          <w:sz w:val="28"/>
        </w:rPr>
        <w:t>NI</w:t>
      </w:r>
      <w:r>
        <w:rPr>
          <w:rFonts w:ascii="Virtec Times New Roman Uz" w:hAnsi="Virtec Times New Roman Uz"/>
          <w:sz w:val="28"/>
        </w:rPr>
        <w:t xml:space="preserve"> даражаларини баркарорлаштиришга кўмаклашади. Агар бирон - бир сабабга кўра </w:t>
      </w:r>
      <w:r>
        <w:rPr>
          <w:rFonts w:ascii="Virtec Times New Roman Uz" w:hAnsi="Virtec Times New Roman Uz"/>
          <w:b/>
          <w:bCs/>
          <w:i/>
          <w:iCs/>
          <w:sz w:val="28"/>
        </w:rPr>
        <w:t xml:space="preserve">NI </w:t>
      </w:r>
      <w:r>
        <w:rPr>
          <w:rFonts w:ascii="Virtec Times New Roman Uz" w:hAnsi="Virtec Times New Roman Uz"/>
          <w:sz w:val="28"/>
        </w:rPr>
        <w:t xml:space="preserve">тушса, автоматик равишда ундириладиган соликлар </w:t>
      </w:r>
      <w:r>
        <w:rPr>
          <w:rFonts w:ascii="Virtec Times New Roman Uz" w:hAnsi="Virtec Times New Roman Uz"/>
          <w:b/>
          <w:bCs/>
          <w:i/>
          <w:iCs/>
          <w:sz w:val="28"/>
        </w:rPr>
        <w:t>T</w:t>
      </w:r>
      <w:r>
        <w:rPr>
          <w:rFonts w:ascii="Virtec Times New Roman Uz" w:hAnsi="Virtec Times New Roman Uz"/>
          <w:sz w:val="28"/>
        </w:rPr>
        <w:t xml:space="preserve"> камаяди ва трансферт тўловлари </w:t>
      </w:r>
      <w:r>
        <w:rPr>
          <w:rFonts w:ascii="Virtec Times New Roman Uz" w:hAnsi="Virtec Times New Roman Uz"/>
          <w:b/>
          <w:bCs/>
          <w:i/>
          <w:iCs/>
          <w:sz w:val="28"/>
        </w:rPr>
        <w:t xml:space="preserve">GT </w:t>
      </w:r>
      <w:r>
        <w:rPr>
          <w:rFonts w:ascii="Virtec Times New Roman Uz" w:hAnsi="Virtec Times New Roman Uz"/>
          <w:sz w:val="28"/>
        </w:rPr>
        <w:t xml:space="preserve">микдори ошади. Бу эса </w:t>
      </w:r>
      <w:r>
        <w:rPr>
          <w:rFonts w:ascii="Virtec Times New Roman Uz" w:hAnsi="Virtec Times New Roman Uz"/>
          <w:b/>
          <w:bCs/>
          <w:i/>
          <w:iCs/>
          <w:sz w:val="28"/>
        </w:rPr>
        <w:t>AD</w:t>
      </w:r>
      <w:r>
        <w:rPr>
          <w:rFonts w:ascii="Virtec Times New Roman Uz" w:hAnsi="Virtec Times New Roman Uz"/>
          <w:sz w:val="28"/>
        </w:rPr>
        <w:t xml:space="preserve"> ошишини рагбатлантиради ва </w:t>
      </w:r>
      <w:r>
        <w:rPr>
          <w:rFonts w:ascii="Virtec Times New Roman Uz" w:hAnsi="Virtec Times New Roman Uz"/>
          <w:b/>
          <w:bCs/>
          <w:i/>
          <w:iCs/>
          <w:sz w:val="28"/>
        </w:rPr>
        <w:t>NI</w:t>
      </w:r>
      <w:r>
        <w:rPr>
          <w:rFonts w:ascii="Virtec Times New Roman Uz" w:hAnsi="Virtec Times New Roman Uz"/>
          <w:sz w:val="28"/>
        </w:rPr>
        <w:t xml:space="preserve"> тушишини камайтиради. </w:t>
      </w:r>
      <w:r>
        <w:rPr>
          <w:rFonts w:ascii="Virtec Times New Roman Uz" w:hAnsi="Virtec Times New Roman Uz"/>
          <w:b/>
          <w:bCs/>
          <w:i/>
          <w:iCs/>
          <w:sz w:val="28"/>
        </w:rPr>
        <w:t xml:space="preserve">NI </w:t>
      </w:r>
      <w:r>
        <w:rPr>
          <w:rFonts w:ascii="Virtec Times New Roman Uz" w:hAnsi="Virtec Times New Roman Uz"/>
          <w:sz w:val="28"/>
        </w:rPr>
        <w:t xml:space="preserve">ошагнда эса, аксинча, </w:t>
      </w:r>
      <w:r>
        <w:rPr>
          <w:rFonts w:ascii="Virtec Times New Roman Uz" w:hAnsi="Virtec Times New Roman Uz"/>
          <w:b/>
          <w:bCs/>
          <w:i/>
          <w:iCs/>
          <w:sz w:val="28"/>
        </w:rPr>
        <w:t>AD</w:t>
      </w:r>
      <w:r>
        <w:rPr>
          <w:rFonts w:ascii="Virtec Times New Roman Uz" w:hAnsi="Virtec Times New Roman Uz"/>
          <w:sz w:val="28"/>
        </w:rPr>
        <w:t xml:space="preserve"> камайиши </w:t>
      </w:r>
      <w:r>
        <w:rPr>
          <w:rFonts w:ascii="Virtec Times New Roman Uz" w:hAnsi="Virtec Times New Roman Uz"/>
          <w:b/>
          <w:bCs/>
          <w:i/>
          <w:iCs/>
          <w:sz w:val="28"/>
        </w:rPr>
        <w:t xml:space="preserve">NI </w:t>
      </w:r>
      <w:r>
        <w:rPr>
          <w:rFonts w:ascii="Virtec Times New Roman Uz" w:hAnsi="Virtec Times New Roman Uz"/>
          <w:sz w:val="28"/>
        </w:rPr>
        <w:t xml:space="preserve">ўсишини тўхтатади.Шундай килиб, </w:t>
      </w:r>
      <w:r>
        <w:rPr>
          <w:rFonts w:ascii="Virtec Times New Roman Uz" w:hAnsi="Virtec Times New Roman Uz"/>
          <w:b/>
          <w:bCs/>
          <w:i/>
          <w:iCs/>
          <w:sz w:val="28"/>
        </w:rPr>
        <w:t>NT ва GT</w:t>
      </w:r>
      <w:r>
        <w:rPr>
          <w:rFonts w:ascii="Virtec Times New Roman Uz" w:hAnsi="Virtec Times New Roman Uz"/>
          <w:sz w:val="28"/>
        </w:rPr>
        <w:t xml:space="preserve"> депрессия даврида </w:t>
      </w:r>
      <w:r>
        <w:rPr>
          <w:rFonts w:ascii="Virtec Times New Roman Uz" w:hAnsi="Virtec Times New Roman Uz"/>
          <w:b/>
          <w:bCs/>
          <w:i/>
          <w:iCs/>
          <w:sz w:val="28"/>
        </w:rPr>
        <w:t>NI</w:t>
      </w:r>
      <w:r>
        <w:rPr>
          <w:rFonts w:ascii="Virtec Times New Roman Uz" w:hAnsi="Virtec Times New Roman Uz"/>
          <w:sz w:val="28"/>
        </w:rPr>
        <w:t xml:space="preserve"> пасайишини ва иктисодий ўсиш даврида </w:t>
      </w:r>
      <w:r>
        <w:rPr>
          <w:rFonts w:ascii="Virtec Times New Roman Uz" w:hAnsi="Virtec Times New Roman Uz"/>
          <w:b/>
          <w:bCs/>
          <w:i/>
          <w:iCs/>
          <w:sz w:val="28"/>
        </w:rPr>
        <w:t>NI</w:t>
      </w:r>
      <w:r>
        <w:rPr>
          <w:rFonts w:ascii="Virtec Times New Roman Uz" w:hAnsi="Virtec Times New Roman Uz"/>
          <w:sz w:val="28"/>
        </w:rPr>
        <w:t xml:space="preserve"> юксалишини юмшатади. </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sz w:val="28"/>
        </w:rPr>
        <w:lastRenderedPageBreak/>
        <w:t xml:space="preserve">Автоматик фискал сиёсат жараёнини мисолда кўриб ўтамиз. Фараз киламиз, </w:t>
      </w:r>
      <w:r>
        <w:rPr>
          <w:rFonts w:ascii="Virtec Times New Roman Uz" w:hAnsi="Virtec Times New Roman Uz"/>
          <w:b/>
          <w:bCs/>
          <w:i/>
          <w:iCs/>
          <w:sz w:val="28"/>
        </w:rPr>
        <w:t xml:space="preserve">EQNI = 1700; C= 200 + 0,8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DI; I = 100; GP = 200; NT = - 225 + 0,25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NI. I</w:t>
      </w:r>
      <w:r>
        <w:rPr>
          <w:rFonts w:ascii="Virtec Times New Roman Uz" w:hAnsi="Virtec Times New Roman Uz"/>
          <w:sz w:val="28"/>
        </w:rPr>
        <w:t xml:space="preserve"> нинг 10 млрд. сўмга камайиши натижасида </w:t>
      </w:r>
      <w:r>
        <w:rPr>
          <w:rFonts w:ascii="Virtec Times New Roman Uz" w:hAnsi="Virtec Times New Roman Uz"/>
          <w:b/>
          <w:bCs/>
          <w:i/>
          <w:iCs/>
          <w:sz w:val="28"/>
        </w:rPr>
        <w:t xml:space="preserve">NI </w:t>
      </w:r>
      <w:r>
        <w:rPr>
          <w:rFonts w:ascii="Virtec Times New Roman Uz" w:hAnsi="Virtec Times New Roman Uz"/>
          <w:sz w:val="28"/>
        </w:rPr>
        <w:t xml:space="preserve">тушди деб хисоблаймиз. Бу холатда </w:t>
      </w:r>
      <w:r>
        <w:rPr>
          <w:rFonts w:ascii="Virtec Times New Roman Uz" w:hAnsi="Virtec Times New Roman Uz"/>
          <w:b/>
          <w:bCs/>
          <w:i/>
          <w:iCs/>
          <w:sz w:val="28"/>
        </w:rPr>
        <w:t>NI</w:t>
      </w:r>
      <w:r>
        <w:rPr>
          <w:rFonts w:ascii="Virtec Times New Roman Uz" w:hAnsi="Virtec Times New Roman Uz"/>
          <w:sz w:val="28"/>
        </w:rPr>
        <w:t xml:space="preserve"> микдорини хисоблаймиз: </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b/>
          <w:bCs/>
          <w:i/>
          <w:iCs/>
          <w:sz w:val="28"/>
        </w:rPr>
        <w:t xml:space="preserve">NI = 200 + 0,8(NI + 225 - 0,25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NI) + 90 + 200</w:t>
      </w:r>
      <w:r>
        <w:rPr>
          <w:rFonts w:ascii="Virtec Times New Roman Uz" w:hAnsi="Virtec Times New Roman Uz"/>
          <w:sz w:val="28"/>
        </w:rPr>
        <w:t xml:space="preserve">, бундан </w:t>
      </w:r>
      <w:r>
        <w:rPr>
          <w:rFonts w:ascii="Virtec Times New Roman Uz" w:hAnsi="Virtec Times New Roman Uz"/>
          <w:b/>
          <w:bCs/>
          <w:i/>
          <w:iCs/>
          <w:sz w:val="28"/>
        </w:rPr>
        <w:t>NI = 1675</w:t>
      </w:r>
      <w:r>
        <w:rPr>
          <w:rFonts w:ascii="Virtec Times New Roman Uz" w:hAnsi="Virtec Times New Roman Uz"/>
          <w:sz w:val="28"/>
        </w:rPr>
        <w:t xml:space="preserve"> млрд. сўм. </w:t>
      </w:r>
      <w:r>
        <w:rPr>
          <w:rFonts w:ascii="Virtec Times New Roman Uz" w:hAnsi="Virtec Times New Roman Uz"/>
          <w:b/>
          <w:bCs/>
          <w:i/>
          <w:iCs/>
          <w:sz w:val="28"/>
        </w:rPr>
        <w:t>I</w:t>
      </w:r>
      <w:r>
        <w:rPr>
          <w:rFonts w:ascii="Virtec Times New Roman Uz" w:hAnsi="Virtec Times New Roman Uz"/>
          <w:sz w:val="28"/>
        </w:rPr>
        <w:t xml:space="preserve"> нинг 10 млрд. сўмга камайиши </w:t>
      </w:r>
      <w:r>
        <w:rPr>
          <w:rFonts w:ascii="Virtec Times New Roman Uz" w:hAnsi="Virtec Times New Roman Uz"/>
          <w:b/>
          <w:bCs/>
          <w:i/>
          <w:iCs/>
          <w:sz w:val="28"/>
        </w:rPr>
        <w:t>NI</w:t>
      </w:r>
      <w:r>
        <w:rPr>
          <w:rFonts w:ascii="Virtec Times New Roman Uz" w:hAnsi="Virtec Times New Roman Uz"/>
          <w:sz w:val="28"/>
        </w:rPr>
        <w:t xml:space="preserve">ни 25 млрд. сўмга камайишига олиб келди. Агар </w:t>
      </w:r>
      <w:r>
        <w:rPr>
          <w:rFonts w:ascii="Virtec Times New Roman Uz" w:hAnsi="Virtec Times New Roman Uz"/>
          <w:b/>
          <w:bCs/>
          <w:i/>
          <w:iCs/>
          <w:sz w:val="28"/>
        </w:rPr>
        <w:t>NT ва NI</w:t>
      </w:r>
      <w:r>
        <w:rPr>
          <w:rFonts w:ascii="Virtec Times New Roman Uz" w:hAnsi="Virtec Times New Roman Uz"/>
          <w:sz w:val="28"/>
        </w:rPr>
        <w:t xml:space="preserve"> функционал богликлигини хисобга олмаганимизда ( яъни мултипликатор = 5), миллий даромад 50 млрд. сўмга ошган бўларди. </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b/>
          <w:bCs/>
          <w:i/>
          <w:iCs/>
          <w:sz w:val="28"/>
        </w:rPr>
        <w:t>NI = 1675</w:t>
      </w:r>
      <w:r>
        <w:rPr>
          <w:rFonts w:ascii="Virtec Times New Roman Uz" w:hAnsi="Virtec Times New Roman Uz"/>
          <w:sz w:val="28"/>
        </w:rPr>
        <w:t xml:space="preserve"> бўлганда, </w:t>
      </w:r>
      <w:r>
        <w:rPr>
          <w:rFonts w:ascii="Virtec Times New Roman Uz" w:hAnsi="Virtec Times New Roman Uz"/>
          <w:b/>
          <w:bCs/>
          <w:i/>
          <w:iCs/>
          <w:sz w:val="28"/>
        </w:rPr>
        <w:t xml:space="preserve">NT = -225 + 0,25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NI = 193,75</w:t>
      </w:r>
      <w:r>
        <w:rPr>
          <w:rFonts w:ascii="Virtec Times New Roman Uz" w:hAnsi="Virtec Times New Roman Uz"/>
          <w:sz w:val="28"/>
        </w:rPr>
        <w:t xml:space="preserve"> млрд. сўм, яъни соф соликлар микдори тушди. Давлат хеч кандай дискрецион сиёсат олиб боргани йўк, </w:t>
      </w:r>
      <w:r>
        <w:rPr>
          <w:rFonts w:ascii="Virtec Times New Roman Uz" w:hAnsi="Virtec Times New Roman Uz"/>
          <w:b/>
          <w:bCs/>
          <w:i/>
          <w:iCs/>
          <w:sz w:val="28"/>
        </w:rPr>
        <w:t>NT</w:t>
      </w:r>
      <w:r>
        <w:rPr>
          <w:rFonts w:ascii="Virtec Times New Roman Uz" w:hAnsi="Virtec Times New Roman Uz"/>
          <w:sz w:val="28"/>
        </w:rPr>
        <w:t xml:space="preserve"> ўзгаришлари автоматик равишда содир бўлди. Соликларнинг 6, 25 млрд. сўмга камайиши, </w:t>
      </w:r>
      <w:r>
        <w:rPr>
          <w:rFonts w:ascii="Virtec Times New Roman Uz" w:hAnsi="Virtec Times New Roman Uz"/>
          <w:b/>
          <w:bCs/>
          <w:i/>
          <w:iCs/>
          <w:sz w:val="28"/>
        </w:rPr>
        <w:t>NI</w:t>
      </w:r>
      <w:r>
        <w:rPr>
          <w:rFonts w:ascii="Virtec Times New Roman Uz" w:hAnsi="Virtec Times New Roman Uz"/>
          <w:sz w:val="28"/>
        </w:rPr>
        <w:t xml:space="preserve"> нинг куйидаги микдорга ошишига олиб келиши керак: </w:t>
      </w:r>
      <w:r>
        <w:rPr>
          <w:rFonts w:ascii="Virtec Times New Roman Uz" w:hAnsi="Virtec Times New Roman Uz"/>
          <w:b/>
          <w:bCs/>
          <w:i/>
          <w:iCs/>
          <w:sz w:val="28"/>
        </w:rPr>
        <w:sym w:font="Symbol" w:char="F044"/>
      </w:r>
      <w:r>
        <w:rPr>
          <w:rFonts w:ascii="Virtec Times New Roman Uz" w:hAnsi="Virtec Times New Roman Uz"/>
          <w:b/>
          <w:bCs/>
          <w:i/>
          <w:iCs/>
          <w:sz w:val="28"/>
        </w:rPr>
        <w:t xml:space="preserve">NI = 6,25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MPC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Mult = 6,25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0,8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5 = 25.</w:t>
      </w:r>
      <w:r>
        <w:rPr>
          <w:rFonts w:ascii="Virtec Times New Roman Uz" w:hAnsi="Virtec Times New Roman Uz"/>
          <w:sz w:val="28"/>
        </w:rPr>
        <w:t xml:space="preserve"> Бу жуда кизикарли натижа: агар </w:t>
      </w:r>
      <w:r>
        <w:rPr>
          <w:rFonts w:ascii="Virtec Times New Roman Uz" w:hAnsi="Virtec Times New Roman Uz"/>
          <w:b/>
          <w:bCs/>
          <w:i/>
          <w:iCs/>
          <w:sz w:val="28"/>
        </w:rPr>
        <w:t>NI ва NT</w:t>
      </w:r>
      <w:r>
        <w:rPr>
          <w:rFonts w:ascii="Virtec Times New Roman Uz" w:hAnsi="Virtec Times New Roman Uz"/>
          <w:sz w:val="28"/>
        </w:rPr>
        <w:t xml:space="preserve"> боглик бўлмаса, </w:t>
      </w:r>
      <w:r>
        <w:rPr>
          <w:rFonts w:ascii="Virtec Times New Roman Uz" w:hAnsi="Virtec Times New Roman Uz"/>
          <w:b/>
          <w:bCs/>
          <w:i/>
          <w:iCs/>
          <w:sz w:val="28"/>
        </w:rPr>
        <w:t>I</w:t>
      </w:r>
      <w:r>
        <w:rPr>
          <w:rFonts w:ascii="Virtec Times New Roman Uz" w:hAnsi="Virtec Times New Roman Uz"/>
          <w:sz w:val="28"/>
        </w:rPr>
        <w:t xml:space="preserve"> нинг </w:t>
      </w:r>
      <w:smartTag w:uri="urn:schemas-microsoft-com:office:smarttags" w:element="metricconverter">
        <w:smartTagPr>
          <w:attr w:name="ProductID" w:val="10 га"/>
        </w:smartTagPr>
        <w:r>
          <w:rPr>
            <w:rFonts w:ascii="Virtec Times New Roman Uz" w:hAnsi="Virtec Times New Roman Uz"/>
            <w:sz w:val="28"/>
          </w:rPr>
          <w:t>10 га</w:t>
        </w:r>
      </w:smartTag>
      <w:r>
        <w:rPr>
          <w:rFonts w:ascii="Virtec Times New Roman Uz" w:hAnsi="Virtec Times New Roman Uz"/>
          <w:sz w:val="28"/>
        </w:rPr>
        <w:t xml:space="preserve"> камайиши </w:t>
      </w:r>
      <w:r>
        <w:rPr>
          <w:rFonts w:ascii="Virtec Times New Roman Uz" w:hAnsi="Virtec Times New Roman Uz"/>
          <w:b/>
          <w:bCs/>
          <w:i/>
          <w:iCs/>
          <w:sz w:val="28"/>
        </w:rPr>
        <w:t xml:space="preserve">NI </w:t>
      </w:r>
      <w:r>
        <w:rPr>
          <w:rFonts w:ascii="Virtec Times New Roman Uz" w:hAnsi="Virtec Times New Roman Uz"/>
          <w:sz w:val="28"/>
        </w:rPr>
        <w:t xml:space="preserve">ни 50 млрд. сўмга ошишига олиб келарди; лекин </w:t>
      </w:r>
      <w:r>
        <w:rPr>
          <w:rFonts w:ascii="Virtec Times New Roman Uz" w:hAnsi="Virtec Times New Roman Uz"/>
          <w:b/>
          <w:bCs/>
          <w:i/>
          <w:iCs/>
          <w:sz w:val="28"/>
        </w:rPr>
        <w:t xml:space="preserve">NT 6, </w:t>
      </w:r>
      <w:smartTag w:uri="urn:schemas-microsoft-com:office:smarttags" w:element="metricconverter">
        <w:smartTagPr>
          <w:attr w:name="ProductID" w:val="25 га"/>
        </w:smartTagPr>
        <w:r>
          <w:rPr>
            <w:rFonts w:ascii="Virtec Times New Roman Uz" w:hAnsi="Virtec Times New Roman Uz"/>
            <w:b/>
            <w:bCs/>
            <w:i/>
            <w:iCs/>
            <w:sz w:val="28"/>
          </w:rPr>
          <w:t>25</w:t>
        </w:r>
        <w:r>
          <w:rPr>
            <w:rFonts w:ascii="Virtec Times New Roman Uz" w:hAnsi="Virtec Times New Roman Uz"/>
            <w:sz w:val="28"/>
          </w:rPr>
          <w:t xml:space="preserve"> га</w:t>
        </w:r>
      </w:smartTag>
      <w:r>
        <w:rPr>
          <w:rFonts w:ascii="Virtec Times New Roman Uz" w:hAnsi="Virtec Times New Roman Uz"/>
          <w:sz w:val="28"/>
        </w:rPr>
        <w:t xml:space="preserve"> камайса, </w:t>
      </w:r>
      <w:r>
        <w:rPr>
          <w:rFonts w:ascii="Virtec Times New Roman Uz" w:hAnsi="Virtec Times New Roman Uz"/>
          <w:b/>
          <w:bCs/>
          <w:i/>
          <w:iCs/>
          <w:sz w:val="28"/>
        </w:rPr>
        <w:t>NI</w:t>
      </w:r>
      <w:r>
        <w:rPr>
          <w:rFonts w:ascii="Virtec Times New Roman Uz" w:hAnsi="Virtec Times New Roman Uz"/>
          <w:sz w:val="28"/>
        </w:rPr>
        <w:t xml:space="preserve"> 25 млрд. сўмга ўсади; хар иккала жараён бирданига содир бўлганда, </w:t>
      </w:r>
      <w:r>
        <w:rPr>
          <w:rFonts w:ascii="Virtec Times New Roman Uz" w:hAnsi="Virtec Times New Roman Uz"/>
          <w:b/>
          <w:bCs/>
          <w:i/>
          <w:iCs/>
          <w:sz w:val="28"/>
        </w:rPr>
        <w:t>NI</w:t>
      </w:r>
      <w:r>
        <w:rPr>
          <w:rFonts w:ascii="Virtec Times New Roman Uz" w:hAnsi="Virtec Times New Roman Uz"/>
          <w:sz w:val="28"/>
        </w:rPr>
        <w:t xml:space="preserve"> факат 25 млрд. сўмга кискаради. </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sz w:val="28"/>
        </w:rPr>
        <w:t xml:space="preserve">Давлат бюджети </w:t>
      </w:r>
      <w:r>
        <w:rPr>
          <w:rFonts w:ascii="Virtec Times New Roman Uz" w:hAnsi="Virtec Times New Roman Uz"/>
          <w:b/>
          <w:bCs/>
          <w:i/>
          <w:iCs/>
          <w:sz w:val="28"/>
        </w:rPr>
        <w:t>GP, GT ва T</w:t>
      </w:r>
      <w:r>
        <w:rPr>
          <w:rFonts w:ascii="Virtec Times New Roman Uz" w:hAnsi="Virtec Times New Roman Uz"/>
          <w:sz w:val="28"/>
        </w:rPr>
        <w:t xml:space="preserve"> ўзаро нисбатлари билан аникланадиганлиги сабабли, унга шу микдорлар ўзгариши автоматик таъсир кўрсатади. Иктисодий сўниш даврида бу давлат бюджети дефицитлигида яккол намоён бўлади. Автоматик стабилизатор бюджетга солик тушумларини автоматик равишда камайтиришга, трансферт тўловларнинг ўсишига ва бюджет дефицитига олиб келади. Сўниш даврида автоматик фискал сиёсат доим экпансионистик, ўсиш даврида эса рестриктивдир. </w:t>
      </w:r>
    </w:p>
    <w:p w:rsidR="00A85DE6" w:rsidRDefault="00A85DE6" w:rsidP="00A85DE6">
      <w:pPr>
        <w:pStyle w:val="a4"/>
        <w:spacing w:after="0"/>
        <w:ind w:left="0" w:firstLine="720"/>
        <w:jc w:val="both"/>
        <w:rPr>
          <w:rFonts w:ascii="Virtec Times New Roman Uz" w:hAnsi="Virtec Times New Roman Uz"/>
          <w:sz w:val="28"/>
        </w:rPr>
      </w:pPr>
    </w:p>
    <w:p w:rsidR="00A85DE6" w:rsidRDefault="00A85DE6" w:rsidP="00A85DE6">
      <w:pPr>
        <w:pStyle w:val="a3"/>
        <w:ind w:left="0"/>
        <w:jc w:val="center"/>
        <w:rPr>
          <w:rFonts w:ascii="Virtec Times New Roman Uz" w:hAnsi="Virtec Times New Roman Uz"/>
          <w:b/>
          <w:sz w:val="28"/>
        </w:rPr>
      </w:pPr>
      <w:r>
        <w:rPr>
          <w:rFonts w:ascii="Virtec Times New Roman Uz" w:hAnsi="Virtec Times New Roman Uz"/>
          <w:b/>
          <w:sz w:val="28"/>
        </w:rPr>
        <w:t>10.4.</w:t>
      </w:r>
      <w:r>
        <w:rPr>
          <w:rFonts w:ascii="Virtec Times New Roman Uz" w:hAnsi="Virtec Times New Roman Uz"/>
          <w:b/>
          <w:sz w:val="28"/>
        </w:rPr>
        <w:tab/>
        <w:t>Умумий фискал сиёсат.</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sz w:val="28"/>
        </w:rPr>
        <w:t xml:space="preserve">Дискрецион сиёсат хам, автрматик сиёсат хам бюджетга таъсир кўрсатади, лекин уларнинг хар бирининг хиссасини аниклаш кийин. Муаммо фискал сиёсат натижаларини бахолаш услубларидадир. Бу максадда энг кўп таркалган услуб давлат бюджети холатини кўллаш хисобланади. Масалани автоматик дефицитни (ёки актив сальдо) , хамда уларнинг ўзгариши йўналишлари ва тезлигини бахолаш енгиллаштириши мумкин. Бу холатда хар бир фискал сиёсат тури хиссасини аниклаш мумкин. Давлат бюджетининг дискрецион ва автоматик фискал сиёсат билан богликлигини кўриб ўтамиз. </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sz w:val="28"/>
        </w:rPr>
        <w:t xml:space="preserve">Автоматик фискал сиёсат сўнув даврида давлат бюджетининг дефицитлигига олиб келади. Фараз киламиз, </w:t>
      </w:r>
      <w:r>
        <w:rPr>
          <w:rFonts w:ascii="Virtec Times New Roman Uz" w:hAnsi="Virtec Times New Roman Uz"/>
          <w:b/>
          <w:bCs/>
          <w:i/>
          <w:iCs/>
          <w:sz w:val="28"/>
        </w:rPr>
        <w:t>EQNI = 1700</w:t>
      </w:r>
      <w:r>
        <w:rPr>
          <w:rFonts w:ascii="Virtec Times New Roman Uz" w:hAnsi="Virtec Times New Roman Uz"/>
          <w:sz w:val="28"/>
        </w:rPr>
        <w:t xml:space="preserve">, ва бюджет баланслаштирилган, яъни </w:t>
      </w:r>
      <w:r>
        <w:rPr>
          <w:rFonts w:ascii="Virtec Times New Roman Uz" w:hAnsi="Virtec Times New Roman Uz"/>
          <w:b/>
          <w:bCs/>
          <w:i/>
          <w:iCs/>
          <w:sz w:val="28"/>
        </w:rPr>
        <w:t>GP = NT = 200</w:t>
      </w:r>
      <w:r>
        <w:rPr>
          <w:rFonts w:ascii="Virtec Times New Roman Uz" w:hAnsi="Virtec Times New Roman Uz"/>
          <w:sz w:val="28"/>
        </w:rPr>
        <w:t xml:space="preserve">. Инвестициялар экзоген холда 40 млрд. сўмга кискарсин, бу </w:t>
      </w:r>
      <w:r>
        <w:rPr>
          <w:rFonts w:ascii="Virtec Times New Roman Uz" w:hAnsi="Virtec Times New Roman Uz"/>
          <w:b/>
          <w:bCs/>
          <w:i/>
          <w:iCs/>
          <w:sz w:val="28"/>
        </w:rPr>
        <w:t>NI</w:t>
      </w:r>
      <w:r>
        <w:rPr>
          <w:rFonts w:ascii="Virtec Times New Roman Uz" w:hAnsi="Virtec Times New Roman Uz"/>
          <w:sz w:val="28"/>
        </w:rPr>
        <w:t xml:space="preserve"> ни янги мувозанат нуктагача кискаришига олиб </w:t>
      </w:r>
      <w:r>
        <w:rPr>
          <w:rFonts w:ascii="Virtec Times New Roman Uz" w:hAnsi="Virtec Times New Roman Uz"/>
          <w:sz w:val="28"/>
        </w:rPr>
        <w:lastRenderedPageBreak/>
        <w:t xml:space="preserve">келади, 1600 млрд. сўм. Ишлаб чикаришнинг сўниши кўзатилмокда. </w:t>
      </w:r>
      <w:r>
        <w:rPr>
          <w:rFonts w:ascii="Virtec Times New Roman Uz" w:hAnsi="Virtec Times New Roman Uz"/>
          <w:b/>
          <w:bCs/>
          <w:i/>
          <w:iCs/>
          <w:sz w:val="28"/>
        </w:rPr>
        <w:t xml:space="preserve">NT = -225 + 0,25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NI</w:t>
      </w:r>
      <w:r>
        <w:rPr>
          <w:rFonts w:ascii="Virtec Times New Roman Uz" w:hAnsi="Virtec Times New Roman Uz"/>
          <w:sz w:val="28"/>
        </w:rPr>
        <w:t xml:space="preserve"> формула бўйича, </w:t>
      </w:r>
      <w:r>
        <w:rPr>
          <w:rFonts w:ascii="Virtec Times New Roman Uz" w:hAnsi="Virtec Times New Roman Uz"/>
          <w:b/>
          <w:bCs/>
          <w:i/>
          <w:iCs/>
          <w:sz w:val="28"/>
        </w:rPr>
        <w:t>NT = 175</w:t>
      </w:r>
      <w:r>
        <w:rPr>
          <w:rFonts w:ascii="Virtec Times New Roman Uz" w:hAnsi="Virtec Times New Roman Uz"/>
          <w:sz w:val="28"/>
        </w:rPr>
        <w:t xml:space="preserve"> млрд. сўм эканлигини аниклаймиз. Натижада 25 млрд. сўмлик бюджет дефицитлиги юзага келди. Автоматик стабилизатор </w:t>
      </w:r>
      <w:r>
        <w:rPr>
          <w:rFonts w:ascii="Virtec Times New Roman Uz" w:hAnsi="Virtec Times New Roman Uz"/>
          <w:b/>
          <w:bCs/>
          <w:i/>
          <w:iCs/>
          <w:sz w:val="28"/>
        </w:rPr>
        <w:t xml:space="preserve">NI </w:t>
      </w:r>
      <w:r>
        <w:rPr>
          <w:rFonts w:ascii="Virtec Times New Roman Uz" w:hAnsi="Virtec Times New Roman Uz"/>
          <w:sz w:val="28"/>
        </w:rPr>
        <w:t xml:space="preserve">нинг янада камайишига йўл кўймади, шунинг учун автоматик фискал сиёсат </w:t>
      </w:r>
      <w:r>
        <w:rPr>
          <w:rFonts w:ascii="Virtec Times New Roman Uz" w:hAnsi="Virtec Times New Roman Uz"/>
          <w:b/>
          <w:bCs/>
          <w:i/>
          <w:iCs/>
          <w:sz w:val="28"/>
        </w:rPr>
        <w:t>AE</w:t>
      </w:r>
      <w:r>
        <w:rPr>
          <w:rFonts w:ascii="Virtec Times New Roman Uz" w:hAnsi="Virtec Times New Roman Uz"/>
          <w:sz w:val="28"/>
        </w:rPr>
        <w:t xml:space="preserve"> ошишига кўмаклашади ва экспансионистик хисобланади. </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sz w:val="28"/>
        </w:rPr>
        <w:t xml:space="preserve">Энди, давлат ундириладиган солик микдорини 10 млрд. сўмга оширди, деб эхтимол киламиз, яъни </w:t>
      </w:r>
      <w:r>
        <w:rPr>
          <w:rFonts w:ascii="Virtec Times New Roman Uz" w:hAnsi="Virtec Times New Roman Uz"/>
          <w:b/>
          <w:bCs/>
          <w:i/>
          <w:iCs/>
          <w:sz w:val="28"/>
        </w:rPr>
        <w:t xml:space="preserve">NT = - 215 + 0,25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NI</w:t>
      </w:r>
      <w:r>
        <w:rPr>
          <w:rFonts w:ascii="Virtec Times New Roman Uz" w:hAnsi="Virtec Times New Roman Uz"/>
          <w:sz w:val="28"/>
        </w:rPr>
        <w:t>. Бу энди дискрецион сиёсат, солик микдори ошганлиги сабабли (</w:t>
      </w:r>
      <w:r>
        <w:rPr>
          <w:rFonts w:ascii="Virtec Times New Roman Uz" w:hAnsi="Virtec Times New Roman Uz"/>
          <w:b/>
          <w:bCs/>
          <w:i/>
          <w:iCs/>
          <w:sz w:val="28"/>
        </w:rPr>
        <w:t>AE</w:t>
      </w:r>
      <w:r>
        <w:rPr>
          <w:rFonts w:ascii="Virtec Times New Roman Uz" w:hAnsi="Virtec Times New Roman Uz"/>
          <w:sz w:val="28"/>
        </w:rPr>
        <w:t xml:space="preserve"> кискаради), бу рестриктив фискал сиёсат. Соликлар ошганлигидан дефицит 10 млрд. сўмга кискаради. Келиб чикадики, дефицитни кискартириш факат рестриктив дискрецион сиёсат хисобидан эришилиши мумкин (юкорида биз ишлаб чикариш камайганда, дискрецион сиёсат экспансионистик характерга эга, деб таъкидлаган эдик). Бу карамакаршилик давлат бюджети микдори тўгрисидаги маълумотлар асосида дискрецион сиёсат характери тўгрисида фикр билидириш мумкин эмаслигини кўрсатади. Автоматик дефицит тушунчасини киритишимиз керак, яъни автоматик фискал сиёсатдан, хамда дискрецион дефицитдан келиб чикадиган бюджет дефицити кисми. Унда: </w:t>
      </w:r>
    </w:p>
    <w:p w:rsidR="00A85DE6" w:rsidRDefault="00A85DE6" w:rsidP="00A85DE6">
      <w:pPr>
        <w:pStyle w:val="a4"/>
        <w:spacing w:after="0"/>
        <w:ind w:left="0" w:firstLine="720"/>
        <w:jc w:val="both"/>
        <w:rPr>
          <w:rFonts w:ascii="Virtec Times New Roman Uz" w:hAnsi="Virtec Times New Roman Uz"/>
          <w:b/>
          <w:i/>
          <w:sz w:val="28"/>
        </w:rPr>
      </w:pPr>
    </w:p>
    <w:p w:rsidR="00A85DE6" w:rsidRDefault="00A85DE6" w:rsidP="00A85DE6">
      <w:pPr>
        <w:pStyle w:val="a4"/>
        <w:spacing w:after="0"/>
        <w:ind w:left="0" w:firstLine="720"/>
        <w:jc w:val="both"/>
        <w:rPr>
          <w:rFonts w:ascii="Virtec Times New Roman Uz" w:hAnsi="Virtec Times New Roman Uz"/>
          <w:b/>
          <w:i/>
          <w:sz w:val="28"/>
        </w:rPr>
      </w:pPr>
      <w:r>
        <w:rPr>
          <w:rFonts w:ascii="Virtec Times New Roman Uz" w:hAnsi="Virtec Times New Roman Uz"/>
          <w:b/>
          <w:i/>
          <w:sz w:val="28"/>
        </w:rPr>
        <w:t xml:space="preserve">Хакикий дефицит = автоматик дефицит + дискрецион дефицит. </w:t>
      </w:r>
    </w:p>
    <w:p w:rsidR="00A85DE6" w:rsidRDefault="00A85DE6" w:rsidP="00A85DE6">
      <w:pPr>
        <w:pStyle w:val="a4"/>
        <w:spacing w:after="0"/>
        <w:ind w:left="0" w:firstLine="720"/>
        <w:jc w:val="both"/>
        <w:rPr>
          <w:rFonts w:ascii="Virtec Times New Roman Uz" w:hAnsi="Virtec Times New Roman Uz"/>
          <w:sz w:val="28"/>
        </w:rPr>
      </w:pP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sz w:val="28"/>
        </w:rPr>
        <w:t xml:space="preserve">Бизнинг мисолда, соликлар оширилгунча, хакикий дефицит автоматик дефицитга тенг эди (25 млрд. сўм), яъни дискрецион сиёсат нейтрал эди. NT нинг 10 млрд. сўмга оширилиши автоматик дефицитнинг микдорини ўзгартирмади, хакикий дефицит эса 15 млрд. сўмгача кискарди. Демак дискрецион дефицит -10 млрд. сўм. Манфий дефицитни бюджетнинг актив сальдосига тенглаштириш мумкин. Дискрецион сиёсат актив сальдога келтирса, у рестриктивдир. </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sz w:val="28"/>
        </w:rPr>
        <w:t xml:space="preserve">Куйидаги коидаларни киритиш мумкин: </w:t>
      </w:r>
    </w:p>
    <w:p w:rsidR="00A85DE6" w:rsidRDefault="00A85DE6" w:rsidP="00A85DE6">
      <w:pPr>
        <w:pStyle w:val="a4"/>
        <w:numPr>
          <w:ilvl w:val="0"/>
          <w:numId w:val="1"/>
        </w:numPr>
        <w:spacing w:after="0"/>
        <w:ind w:left="0" w:firstLine="709"/>
        <w:jc w:val="both"/>
        <w:rPr>
          <w:rFonts w:ascii="Virtec Times New Roman Uz" w:hAnsi="Virtec Times New Roman Uz"/>
          <w:sz w:val="28"/>
        </w:rPr>
      </w:pPr>
      <w:r>
        <w:rPr>
          <w:rFonts w:ascii="Virtec Times New Roman Uz" w:hAnsi="Virtec Times New Roman Uz"/>
          <w:sz w:val="28"/>
        </w:rPr>
        <w:t xml:space="preserve">Агар хакикий дефицит &gt; автоматик дефицитдан, унда дискрецион дефицит &gt; 0 ва дискрецион фискал сиёсат экспансионистик характерга эга. </w:t>
      </w:r>
    </w:p>
    <w:p w:rsidR="00A85DE6" w:rsidRDefault="00A85DE6" w:rsidP="00A85DE6">
      <w:pPr>
        <w:pStyle w:val="a4"/>
        <w:numPr>
          <w:ilvl w:val="0"/>
          <w:numId w:val="1"/>
        </w:numPr>
        <w:spacing w:after="0"/>
        <w:ind w:left="0" w:firstLine="709"/>
        <w:jc w:val="both"/>
        <w:rPr>
          <w:rFonts w:ascii="Virtec Times New Roman Uz" w:hAnsi="Virtec Times New Roman Uz"/>
          <w:sz w:val="28"/>
        </w:rPr>
      </w:pPr>
      <w:r>
        <w:rPr>
          <w:rFonts w:ascii="Virtec Times New Roman Uz" w:hAnsi="Virtec Times New Roman Uz"/>
          <w:sz w:val="28"/>
        </w:rPr>
        <w:t xml:space="preserve">Агар хакикий дефицит = автоматик дефицитга, унда дискрецион дефицит = 0 ва дискрецион фискал сиёсат нейтрал. </w:t>
      </w:r>
    </w:p>
    <w:p w:rsidR="00A85DE6" w:rsidRDefault="00A85DE6" w:rsidP="00A85DE6">
      <w:pPr>
        <w:pStyle w:val="a4"/>
        <w:numPr>
          <w:ilvl w:val="0"/>
          <w:numId w:val="1"/>
        </w:numPr>
        <w:spacing w:after="0"/>
        <w:ind w:left="0" w:firstLine="709"/>
        <w:jc w:val="both"/>
        <w:rPr>
          <w:rFonts w:ascii="Virtec Times New Roman Uz" w:hAnsi="Virtec Times New Roman Uz"/>
          <w:sz w:val="28"/>
        </w:rPr>
      </w:pPr>
      <w:r>
        <w:rPr>
          <w:rFonts w:ascii="Virtec Times New Roman Uz" w:hAnsi="Virtec Times New Roman Uz"/>
          <w:sz w:val="28"/>
        </w:rPr>
        <w:t xml:space="preserve">Агар хакикий дефицит &lt; автоматик дефицитдан, унда дискрецион дефицит &lt; 0 ва дискрецион фискал сиёсат рестриктив характерга эга. </w:t>
      </w:r>
    </w:p>
    <w:p w:rsidR="00A85DE6" w:rsidRDefault="00A85DE6" w:rsidP="00A85DE6">
      <w:pPr>
        <w:pStyle w:val="20"/>
        <w:spacing w:after="0"/>
        <w:ind w:left="0" w:firstLine="720"/>
        <w:jc w:val="both"/>
        <w:rPr>
          <w:rFonts w:ascii="Virtec Times New Roman Uz" w:hAnsi="Virtec Times New Roman Uz"/>
          <w:sz w:val="28"/>
        </w:rPr>
      </w:pPr>
      <w:r>
        <w:rPr>
          <w:rFonts w:ascii="Virtec Times New Roman Uz" w:hAnsi="Virtec Times New Roman Uz"/>
          <w:sz w:val="28"/>
        </w:rPr>
        <w:t xml:space="preserve">Бу коидалар принципиал ахамиятга эга. Агар ишлаб чикариш камайиши даврида хукумат бюджет дефицитини камайтиришни хохласа, унда буни факат рестриктив дискрецион сиёсат ёрдамида амалга ошириш мумкин. Лекин унда AD янада камаяди ва иктисодий сўниш кучаяди. 10 млрд. сўм кўшимча соликлар бюджетнинг даромад кисмини оширади, лекин </w:t>
      </w:r>
      <w:r>
        <w:rPr>
          <w:rFonts w:ascii="Virtec Times New Roman Uz" w:hAnsi="Virtec Times New Roman Uz"/>
          <w:sz w:val="28"/>
        </w:rPr>
        <w:lastRenderedPageBreak/>
        <w:t xml:space="preserve">мувозанат </w:t>
      </w:r>
      <w:r>
        <w:rPr>
          <w:rFonts w:ascii="Virtec Times New Roman Uz" w:hAnsi="Virtec Times New Roman Uz"/>
          <w:b/>
          <w:bCs/>
          <w:i/>
          <w:iCs/>
          <w:sz w:val="28"/>
        </w:rPr>
        <w:t>NI</w:t>
      </w:r>
      <w:r>
        <w:rPr>
          <w:rFonts w:ascii="Virtec Times New Roman Uz" w:hAnsi="Virtec Times New Roman Uz"/>
          <w:sz w:val="28"/>
        </w:rPr>
        <w:t xml:space="preserve"> микдорини камайтиради. Хакикатдан хам: </w:t>
      </w:r>
      <w:r>
        <w:rPr>
          <w:rFonts w:ascii="Virtec Times New Roman Uz" w:hAnsi="Virtec Times New Roman Uz"/>
          <w:b/>
          <w:bCs/>
          <w:i/>
          <w:iCs/>
          <w:sz w:val="28"/>
        </w:rPr>
        <w:t xml:space="preserve">NI = 200 + 0,8(NI + 215 - 0,25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NI) + 60 + 200; 4,4NI = 632; NI = 1580</w:t>
      </w:r>
      <w:r>
        <w:rPr>
          <w:rFonts w:ascii="Virtec Times New Roman Uz" w:hAnsi="Virtec Times New Roman Uz"/>
          <w:sz w:val="28"/>
        </w:rPr>
        <w:t xml:space="preserve"> млрд. сўм, яъни </w:t>
      </w:r>
      <w:r>
        <w:rPr>
          <w:rFonts w:ascii="Virtec Times New Roman Uz" w:hAnsi="Virtec Times New Roman Uz"/>
          <w:b/>
          <w:bCs/>
          <w:i/>
          <w:iCs/>
          <w:sz w:val="28"/>
        </w:rPr>
        <w:t>EQNI</w:t>
      </w:r>
      <w:r>
        <w:rPr>
          <w:rFonts w:ascii="Virtec Times New Roman Uz" w:hAnsi="Virtec Times New Roman Uz"/>
          <w:sz w:val="28"/>
        </w:rPr>
        <w:t xml:space="preserve"> 20 млрд. сўмга камайди ва иктисодий холат ёмонлашди. </w:t>
      </w:r>
    </w:p>
    <w:p w:rsidR="00A85DE6" w:rsidRDefault="00A85DE6" w:rsidP="00A85DE6">
      <w:pPr>
        <w:pStyle w:val="20"/>
        <w:spacing w:after="0"/>
        <w:ind w:left="0" w:firstLine="720"/>
        <w:jc w:val="both"/>
        <w:rPr>
          <w:rFonts w:ascii="Virtec Times New Roman Uz" w:hAnsi="Virtec Times New Roman Uz"/>
          <w:sz w:val="28"/>
        </w:rPr>
      </w:pPr>
      <w:r>
        <w:rPr>
          <w:rFonts w:ascii="Virtec Times New Roman Uz" w:hAnsi="Virtec Times New Roman Uz"/>
          <w:sz w:val="28"/>
        </w:rPr>
        <w:t xml:space="preserve">Ишлаб чикариш сўниши шароитида дискрецион сиёсат </w:t>
      </w:r>
      <w:r>
        <w:rPr>
          <w:rFonts w:ascii="Virtec Times New Roman Uz" w:hAnsi="Virtec Times New Roman Uz"/>
          <w:b/>
          <w:bCs/>
          <w:i/>
          <w:iCs/>
          <w:sz w:val="28"/>
        </w:rPr>
        <w:t>GP</w:t>
      </w:r>
      <w:r>
        <w:rPr>
          <w:rFonts w:ascii="Virtec Times New Roman Uz" w:hAnsi="Virtec Times New Roman Uz"/>
          <w:sz w:val="28"/>
        </w:rPr>
        <w:t xml:space="preserve"> ни ошириш ва </w:t>
      </w:r>
      <w:r>
        <w:rPr>
          <w:rFonts w:ascii="Virtec Times New Roman Uz" w:hAnsi="Virtec Times New Roman Uz"/>
          <w:b/>
          <w:bCs/>
          <w:i/>
          <w:iCs/>
          <w:sz w:val="28"/>
        </w:rPr>
        <w:t xml:space="preserve">NT </w:t>
      </w:r>
      <w:r>
        <w:rPr>
          <w:rFonts w:ascii="Virtec Times New Roman Uz" w:hAnsi="Virtec Times New Roman Uz"/>
          <w:sz w:val="28"/>
        </w:rPr>
        <w:t xml:space="preserve">ни камайтириш йўли билан давлат бюджети дефицитини оширишга каратилган бўлиши керак. Шундагина иктисодий сўнишдан тез чикиш мумкин. Худди шундай, бюджетнинг актив сальдосини рестриктив дискрецион сиёсат натижаси сифатида талкин килиш мумкин эмаслигини кўрсатиш мумкин. </w:t>
      </w:r>
    </w:p>
    <w:p w:rsidR="00A85DE6" w:rsidRDefault="00A85DE6" w:rsidP="00A85DE6">
      <w:pPr>
        <w:pStyle w:val="20"/>
        <w:spacing w:after="0"/>
        <w:ind w:left="0"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59264" behindDoc="0" locked="0" layoutInCell="0" allowOverlap="1">
                <wp:simplePos x="0" y="0"/>
                <wp:positionH relativeFrom="column">
                  <wp:posOffset>540385</wp:posOffset>
                </wp:positionH>
                <wp:positionV relativeFrom="paragraph">
                  <wp:posOffset>15875</wp:posOffset>
                </wp:positionV>
                <wp:extent cx="4371340" cy="723265"/>
                <wp:effectExtent l="1270" t="0" r="0" b="2540"/>
                <wp:wrapNone/>
                <wp:docPr id="18" name="Группа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71340" cy="723265"/>
                          <a:chOff x="2552" y="8586"/>
                          <a:chExt cx="6884" cy="1139"/>
                        </a:xfrm>
                      </wpg:grpSpPr>
                      <wps:wsp>
                        <wps:cNvPr id="19" name="Text Box 3"/>
                        <wps:cNvSpPr txBox="1">
                          <a:spLocks noChangeArrowheads="1"/>
                        </wps:cNvSpPr>
                        <wps:spPr bwMode="auto">
                          <a:xfrm>
                            <a:off x="2552" y="8586"/>
                            <a:ext cx="1440" cy="11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5DE6" w:rsidRDefault="00A85DE6" w:rsidP="00A85DE6">
                              <w:pPr>
                                <w:rPr>
                                  <w:sz w:val="28"/>
                                </w:rPr>
                              </w:pPr>
                              <w:r>
                                <w:rPr>
                                  <w:rFonts w:ascii="Virtec Times New Roman Uz" w:hAnsi="Virtec Times New Roman Uz"/>
                                  <w:sz w:val="28"/>
                                </w:rPr>
                                <w:t>Іаєиєий</w:t>
                              </w:r>
                              <w:r>
                                <w:rPr>
                                  <w:sz w:val="28"/>
                                </w:rPr>
                                <w:t xml:space="preserve"> актив сальдо</w:t>
                              </w:r>
                            </w:p>
                          </w:txbxContent>
                        </wps:txbx>
                        <wps:bodyPr rot="0" vert="horz" wrap="square" lIns="91440" tIns="45720" rIns="91440" bIns="45720" anchor="t" anchorCtr="0" upright="1">
                          <a:noAutofit/>
                        </wps:bodyPr>
                      </wps:wsp>
                      <wps:wsp>
                        <wps:cNvPr id="20" name="Text Box 4"/>
                        <wps:cNvSpPr txBox="1">
                          <a:spLocks noChangeArrowheads="1"/>
                        </wps:cNvSpPr>
                        <wps:spPr bwMode="auto">
                          <a:xfrm>
                            <a:off x="5104" y="8589"/>
                            <a:ext cx="1667" cy="11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5DE6" w:rsidRDefault="00A85DE6" w:rsidP="00A85DE6">
                              <w:pPr>
                                <w:rPr>
                                  <w:sz w:val="28"/>
                                </w:rPr>
                              </w:pPr>
                              <w:r>
                                <w:rPr>
                                  <w:sz w:val="28"/>
                                </w:rPr>
                                <w:t>Автоматик актив сальдо</w:t>
                              </w:r>
                            </w:p>
                          </w:txbxContent>
                        </wps:txbx>
                        <wps:bodyPr rot="0" vert="horz" wrap="square" lIns="91440" tIns="45720" rIns="91440" bIns="45720" anchor="t" anchorCtr="0" upright="1">
                          <a:noAutofit/>
                        </wps:bodyPr>
                      </wps:wsp>
                      <wps:wsp>
                        <wps:cNvPr id="21" name="Text Box 5"/>
                        <wps:cNvSpPr txBox="1">
                          <a:spLocks noChangeArrowheads="1"/>
                        </wps:cNvSpPr>
                        <wps:spPr bwMode="auto">
                          <a:xfrm>
                            <a:off x="7656" y="8589"/>
                            <a:ext cx="1780" cy="11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5DE6" w:rsidRDefault="00A85DE6" w:rsidP="00A85DE6">
                              <w:pPr>
                                <w:rPr>
                                  <w:sz w:val="28"/>
                                </w:rPr>
                              </w:pPr>
                              <w:r>
                                <w:rPr>
                                  <w:sz w:val="28"/>
                                </w:rPr>
                                <w:t>Дескрецион актив сальдо</w:t>
                              </w:r>
                            </w:p>
                          </w:txbxContent>
                        </wps:txbx>
                        <wps:bodyPr rot="0" vert="horz" wrap="square" lIns="91440" tIns="45720" rIns="91440" bIns="45720" anchor="t" anchorCtr="0" upright="1">
                          <a:noAutofit/>
                        </wps:bodyPr>
                      </wps:wsp>
                      <wps:wsp>
                        <wps:cNvPr id="22" name="Text Box 6"/>
                        <wps:cNvSpPr txBox="1">
                          <a:spLocks noChangeArrowheads="1"/>
                        </wps:cNvSpPr>
                        <wps:spPr bwMode="auto">
                          <a:xfrm>
                            <a:off x="6791" y="8907"/>
                            <a:ext cx="567"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5DE6" w:rsidRDefault="00A85DE6" w:rsidP="00A85DE6">
                              <w:pPr>
                                <w:rPr>
                                  <w:sz w:val="28"/>
                                </w:rPr>
                              </w:pPr>
                              <w:r>
                                <w:rPr>
                                  <w:sz w:val="28"/>
                                </w:rPr>
                                <w:t>+</w:t>
                              </w:r>
                            </w:p>
                          </w:txbxContent>
                        </wps:txbx>
                        <wps:bodyPr rot="0" vert="horz" wrap="square" lIns="91440" tIns="45720" rIns="91440" bIns="45720" anchor="t" anchorCtr="0" upright="1">
                          <a:noAutofit/>
                        </wps:bodyPr>
                      </wps:wsp>
                      <wps:wsp>
                        <wps:cNvPr id="23" name="Text Box 7"/>
                        <wps:cNvSpPr txBox="1">
                          <a:spLocks noChangeArrowheads="1"/>
                        </wps:cNvSpPr>
                        <wps:spPr bwMode="auto">
                          <a:xfrm>
                            <a:off x="4307" y="8923"/>
                            <a:ext cx="567"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5DE6" w:rsidRDefault="00A85DE6" w:rsidP="00A85DE6">
                              <w:pPr>
                                <w:rPr>
                                  <w:sz w:val="28"/>
                                </w:rPr>
                              </w:pPr>
                              <w:r>
                                <w:rPr>
                                  <w:sz w:val="28"/>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8" o:spid="_x0000_s1039" style="position:absolute;left:0;text-align:left;margin-left:42.55pt;margin-top:1.25pt;width:344.2pt;height:56.95pt;z-index:251659264" coordorigin="2552,8586" coordsize="6884,1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" o:allowincell="f">
                <v:shape id="Text Box 3" o:spid="_x0000_s1040" type="#_x0000_t202" style="position:absolute;left:2552;top:8586;width:1440;height:1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A85DE6" w:rsidRDefault="00A85DE6" w:rsidP="00A85DE6">
                        <w:pPr>
                          <w:rPr>
                            <w:sz w:val="28"/>
                          </w:rPr>
                        </w:pPr>
                        <w:r>
                          <w:rPr>
                            <w:rFonts w:ascii="Virtec Times New Roman Uz" w:hAnsi="Virtec Times New Roman Uz"/>
                            <w:sz w:val="28"/>
                          </w:rPr>
                          <w:t>Іаєиєий</w:t>
                        </w:r>
                        <w:r>
                          <w:rPr>
                            <w:sz w:val="28"/>
                          </w:rPr>
                          <w:t xml:space="preserve"> актив сальдо</w:t>
                        </w:r>
                      </w:p>
                    </w:txbxContent>
                  </v:textbox>
                </v:shape>
                <v:shape id="Text Box 4" o:spid="_x0000_s1041" type="#_x0000_t202" style="position:absolute;left:5104;top:8589;width:1667;height:1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A85DE6" w:rsidRDefault="00A85DE6" w:rsidP="00A85DE6">
                        <w:pPr>
                          <w:rPr>
                            <w:sz w:val="28"/>
                          </w:rPr>
                        </w:pPr>
                        <w:r>
                          <w:rPr>
                            <w:sz w:val="28"/>
                          </w:rPr>
                          <w:t>Автоматик актив сальдо</w:t>
                        </w:r>
                      </w:p>
                    </w:txbxContent>
                  </v:textbox>
                </v:shape>
                <v:shape id="Text Box 5" o:spid="_x0000_s1042" type="#_x0000_t202" style="position:absolute;left:7656;top:8589;width:1780;height:1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A85DE6" w:rsidRDefault="00A85DE6" w:rsidP="00A85DE6">
                        <w:pPr>
                          <w:rPr>
                            <w:sz w:val="28"/>
                          </w:rPr>
                        </w:pPr>
                        <w:r>
                          <w:rPr>
                            <w:sz w:val="28"/>
                          </w:rPr>
                          <w:t>Дескрецион актив сальдо</w:t>
                        </w:r>
                      </w:p>
                    </w:txbxContent>
                  </v:textbox>
                </v:shape>
                <v:shape id="Text Box 6" o:spid="_x0000_s1043" type="#_x0000_t202" style="position:absolute;left:6791;top:8907;width:56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A85DE6" w:rsidRDefault="00A85DE6" w:rsidP="00A85DE6">
                        <w:pPr>
                          <w:rPr>
                            <w:sz w:val="28"/>
                          </w:rPr>
                        </w:pPr>
                        <w:r>
                          <w:rPr>
                            <w:sz w:val="28"/>
                          </w:rPr>
                          <w:t>+</w:t>
                        </w:r>
                      </w:p>
                    </w:txbxContent>
                  </v:textbox>
                </v:shape>
                <v:shape id="Text Box 7" o:spid="_x0000_s1044" type="#_x0000_t202" style="position:absolute;left:4307;top:8923;width:56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A85DE6" w:rsidRDefault="00A85DE6" w:rsidP="00A85DE6">
                        <w:pPr>
                          <w:rPr>
                            <w:sz w:val="28"/>
                          </w:rPr>
                        </w:pPr>
                        <w:r>
                          <w:rPr>
                            <w:sz w:val="28"/>
                          </w:rPr>
                          <w:t>=</w:t>
                        </w:r>
                      </w:p>
                    </w:txbxContent>
                  </v:textbox>
                </v:shape>
              </v:group>
            </w:pict>
          </mc:Fallback>
        </mc:AlternateContent>
      </w:r>
    </w:p>
    <w:p w:rsidR="00A85DE6" w:rsidRDefault="00A85DE6" w:rsidP="00A85DE6">
      <w:pPr>
        <w:pStyle w:val="20"/>
        <w:spacing w:after="0"/>
        <w:ind w:left="0" w:firstLine="720"/>
        <w:jc w:val="both"/>
        <w:rPr>
          <w:rFonts w:ascii="Virtec Times New Roman Uz" w:hAnsi="Virtec Times New Roman Uz"/>
          <w:sz w:val="28"/>
        </w:rPr>
      </w:pPr>
    </w:p>
    <w:p w:rsidR="00A85DE6" w:rsidRDefault="00A85DE6" w:rsidP="00A85DE6">
      <w:pPr>
        <w:pStyle w:val="20"/>
        <w:spacing w:after="0"/>
        <w:ind w:left="0" w:firstLine="720"/>
        <w:jc w:val="both"/>
        <w:rPr>
          <w:rFonts w:ascii="Virtec Times New Roman Uz" w:hAnsi="Virtec Times New Roman Uz"/>
          <w:sz w:val="28"/>
        </w:rPr>
      </w:pPr>
    </w:p>
    <w:p w:rsidR="00A85DE6" w:rsidRDefault="00A85DE6" w:rsidP="00A85DE6">
      <w:pPr>
        <w:pStyle w:val="20"/>
        <w:spacing w:after="0"/>
        <w:ind w:left="0" w:firstLine="720"/>
        <w:jc w:val="both"/>
        <w:rPr>
          <w:rFonts w:ascii="Virtec Times New Roman Uz" w:hAnsi="Virtec Times New Roman Uz"/>
          <w:sz w:val="28"/>
        </w:rPr>
      </w:pPr>
    </w:p>
    <w:p w:rsidR="00A85DE6" w:rsidRDefault="00A85DE6" w:rsidP="00A85DE6">
      <w:pPr>
        <w:pStyle w:val="20"/>
        <w:spacing w:after="0"/>
        <w:ind w:left="0" w:firstLine="720"/>
        <w:jc w:val="both"/>
        <w:rPr>
          <w:rFonts w:ascii="Virtec Times New Roman Uz" w:hAnsi="Virtec Times New Roman Uz"/>
          <w:sz w:val="28"/>
        </w:rPr>
      </w:pPr>
      <w:r>
        <w:rPr>
          <w:rFonts w:ascii="Virtec Times New Roman Uz" w:hAnsi="Virtec Times New Roman Uz"/>
          <w:sz w:val="28"/>
        </w:rPr>
        <w:t xml:space="preserve">Бу формуладан маълумки,хакикий актив сальдо &gt; автоматикдан бўлса, ристректив фискал сиёсат амалга оширилади, хакикий актив сальдо &lt; автоматикдан бўлса, дискрецион фискал сиёсат экспансионистик характерга эга. </w:t>
      </w:r>
    </w:p>
    <w:p w:rsidR="00A85DE6" w:rsidRDefault="00A85DE6" w:rsidP="00A85DE6">
      <w:pPr>
        <w:pStyle w:val="20"/>
        <w:spacing w:after="0"/>
        <w:ind w:left="0" w:firstLine="720"/>
        <w:jc w:val="both"/>
        <w:rPr>
          <w:rFonts w:ascii="Virtec Times New Roman Uz" w:hAnsi="Virtec Times New Roman Uz"/>
          <w:sz w:val="28"/>
        </w:rPr>
      </w:pPr>
      <w:r>
        <w:rPr>
          <w:rFonts w:ascii="Virtec Times New Roman Uz" w:hAnsi="Virtec Times New Roman Uz"/>
          <w:sz w:val="28"/>
        </w:rPr>
        <w:t xml:space="preserve">Шу боис, давлат бюджетини баланслаштириш муаммосига тўхталиш максадга мувофикдир. Одатда хар йили баланслаштирилган бюджетга эга бўлиш тўгрисидаги талаблар сиёсат характерга эга ва объектив иктисодий холатни хисобга олмайди. Бюджетни баланслаштириш харакатлари канчалик салбий окибатларга олиб келиши мумкинлигини исботлаш учун мисол келтирамиз. Фараз киламиз, </w:t>
      </w:r>
      <w:r>
        <w:rPr>
          <w:rFonts w:ascii="Virtec Times New Roman Uz" w:hAnsi="Virtec Times New Roman Uz"/>
          <w:b/>
          <w:bCs/>
          <w:i/>
          <w:iCs/>
          <w:sz w:val="28"/>
        </w:rPr>
        <w:t>EQNI = 1700</w:t>
      </w:r>
      <w:r>
        <w:rPr>
          <w:rFonts w:ascii="Virtec Times New Roman Uz" w:hAnsi="Virtec Times New Roman Uz"/>
          <w:sz w:val="28"/>
        </w:rPr>
        <w:t xml:space="preserve"> ва инвестициялар экзоген холда 20 млрд. сўмга кискарди. Бу </w:t>
      </w:r>
      <w:r>
        <w:rPr>
          <w:rFonts w:ascii="Virtec Times New Roman Uz" w:hAnsi="Virtec Times New Roman Uz"/>
          <w:b/>
          <w:bCs/>
          <w:i/>
          <w:iCs/>
          <w:sz w:val="28"/>
        </w:rPr>
        <w:t xml:space="preserve">NI </w:t>
      </w:r>
      <w:r>
        <w:rPr>
          <w:rFonts w:ascii="Virtec Times New Roman Uz" w:hAnsi="Virtec Times New Roman Uz"/>
          <w:sz w:val="28"/>
        </w:rPr>
        <w:t xml:space="preserve">нинг 50 млрд. сўмга 1650 гача камайишига олиб келади, яъни иктисодий сўниш бошланади. </w:t>
      </w:r>
      <w:r>
        <w:rPr>
          <w:rFonts w:ascii="Virtec Times New Roman Uz" w:hAnsi="Virtec Times New Roman Uz"/>
          <w:b/>
          <w:bCs/>
          <w:i/>
          <w:iCs/>
          <w:sz w:val="28"/>
        </w:rPr>
        <w:t>NI = 1650</w:t>
      </w:r>
      <w:r>
        <w:rPr>
          <w:rFonts w:ascii="Virtec Times New Roman Uz" w:hAnsi="Virtec Times New Roman Uz"/>
          <w:sz w:val="28"/>
        </w:rPr>
        <w:t xml:space="preserve"> бўлганда </w:t>
      </w:r>
      <w:r>
        <w:rPr>
          <w:rFonts w:ascii="Virtec Times New Roman Uz" w:hAnsi="Virtec Times New Roman Uz"/>
          <w:b/>
          <w:bCs/>
          <w:i/>
          <w:iCs/>
          <w:sz w:val="28"/>
        </w:rPr>
        <w:t xml:space="preserve">NT = 178,5; NI </w:t>
      </w:r>
      <w:r>
        <w:rPr>
          <w:rFonts w:ascii="Virtec Times New Roman Uz" w:hAnsi="Virtec Times New Roman Uz"/>
          <w:sz w:val="28"/>
        </w:rPr>
        <w:t xml:space="preserve">камайиши </w:t>
      </w:r>
      <w:r>
        <w:rPr>
          <w:rFonts w:ascii="Virtec Times New Roman Uz" w:hAnsi="Virtec Times New Roman Uz"/>
          <w:b/>
          <w:bCs/>
          <w:i/>
          <w:iCs/>
          <w:sz w:val="28"/>
        </w:rPr>
        <w:t>NT</w:t>
      </w:r>
      <w:r>
        <w:rPr>
          <w:rFonts w:ascii="Virtec Times New Roman Uz" w:hAnsi="Virtec Times New Roman Uz"/>
          <w:sz w:val="28"/>
        </w:rPr>
        <w:t xml:space="preserve"> нинг тушишига ва 12,5 млрд. сўмга бюджет дефицитига олиб келади. Бу дефицит </w:t>
      </w:r>
      <w:r>
        <w:rPr>
          <w:rFonts w:ascii="Virtec Times New Roman Uz" w:hAnsi="Virtec Times New Roman Uz"/>
          <w:b/>
          <w:bCs/>
          <w:i/>
          <w:iCs/>
          <w:sz w:val="28"/>
        </w:rPr>
        <w:t>NI</w:t>
      </w:r>
      <w:r>
        <w:rPr>
          <w:rFonts w:ascii="Virtec Times New Roman Uz" w:hAnsi="Virtec Times New Roman Uz"/>
          <w:sz w:val="28"/>
        </w:rPr>
        <w:t xml:space="preserve"> нинг янада камайишига йўл кўймаганлиги маълум. Сиёсий сабаблар хукуматни бюджетни баланслаштиришга харакат килишга ундайди деб эхтимол киламиз. Бунинг учун дискрецион сиёсат ёрдамида ёки соликларни ошириш, ёки давлат харидларини камайтириш зарур. Хар иккаласи хам </w:t>
      </w:r>
      <w:r>
        <w:rPr>
          <w:rFonts w:ascii="Virtec Times New Roman Uz" w:hAnsi="Virtec Times New Roman Uz"/>
          <w:b/>
          <w:bCs/>
          <w:i/>
          <w:iCs/>
          <w:sz w:val="28"/>
        </w:rPr>
        <w:t>AE</w:t>
      </w:r>
      <w:r>
        <w:rPr>
          <w:rFonts w:ascii="Virtec Times New Roman Uz" w:hAnsi="Virtec Times New Roman Uz"/>
          <w:sz w:val="28"/>
        </w:rPr>
        <w:t xml:space="preserve"> ни ва окибатда </w:t>
      </w:r>
      <w:r>
        <w:rPr>
          <w:rFonts w:ascii="Virtec Times New Roman Uz" w:hAnsi="Virtec Times New Roman Uz"/>
          <w:b/>
          <w:bCs/>
          <w:i/>
          <w:iCs/>
          <w:sz w:val="28"/>
        </w:rPr>
        <w:t>NI к</w:t>
      </w:r>
      <w:r>
        <w:rPr>
          <w:rFonts w:ascii="Virtec Times New Roman Uz" w:hAnsi="Virtec Times New Roman Uz"/>
          <w:sz w:val="28"/>
        </w:rPr>
        <w:t xml:space="preserve">искартиришни билдиради. Хакикатдан хам, соликларни 12,5 млрд. сўмга ошириш </w:t>
      </w:r>
      <w:r>
        <w:rPr>
          <w:rFonts w:ascii="Virtec Times New Roman Uz" w:hAnsi="Virtec Times New Roman Uz"/>
          <w:b/>
          <w:bCs/>
          <w:i/>
          <w:iCs/>
          <w:sz w:val="28"/>
        </w:rPr>
        <w:t>NI</w:t>
      </w:r>
      <w:r>
        <w:rPr>
          <w:rFonts w:ascii="Virtec Times New Roman Uz" w:hAnsi="Virtec Times New Roman Uz"/>
          <w:sz w:val="28"/>
        </w:rPr>
        <w:t xml:space="preserve"> ни 25 млрд. сўмга камайтиради. Сўниш кучайди, лекин бюджет баланслаштирилмади, чунки </w:t>
      </w:r>
      <w:r>
        <w:rPr>
          <w:rFonts w:ascii="Virtec Times New Roman Uz" w:hAnsi="Virtec Times New Roman Uz"/>
          <w:b/>
          <w:bCs/>
          <w:i/>
          <w:iCs/>
          <w:sz w:val="28"/>
        </w:rPr>
        <w:t xml:space="preserve">NI </w:t>
      </w:r>
      <w:r>
        <w:rPr>
          <w:rFonts w:ascii="Virtec Times New Roman Uz" w:hAnsi="Virtec Times New Roman Uz"/>
          <w:sz w:val="28"/>
        </w:rPr>
        <w:t xml:space="preserve">нинг 25 млрд. сўмга камайиши 6,25 млрд. сўм </w:t>
      </w:r>
      <w:r>
        <w:rPr>
          <w:rFonts w:ascii="Virtec Times New Roman Uz" w:hAnsi="Virtec Times New Roman Uz"/>
          <w:b/>
          <w:bCs/>
          <w:i/>
          <w:iCs/>
          <w:sz w:val="28"/>
        </w:rPr>
        <w:t>NT</w:t>
      </w:r>
      <w:r>
        <w:rPr>
          <w:rFonts w:ascii="Virtec Times New Roman Uz" w:hAnsi="Virtec Times New Roman Uz"/>
          <w:sz w:val="28"/>
        </w:rPr>
        <w:t xml:space="preserve"> даги йўкотишлар билан кузатилади, яъни 200 ўрнига </w:t>
      </w:r>
      <w:r>
        <w:rPr>
          <w:rFonts w:ascii="Virtec Times New Roman Uz" w:hAnsi="Virtec Times New Roman Uz"/>
          <w:b/>
          <w:bCs/>
          <w:i/>
          <w:iCs/>
          <w:sz w:val="28"/>
        </w:rPr>
        <w:t>NT</w:t>
      </w:r>
      <w:r>
        <w:rPr>
          <w:rFonts w:ascii="Virtec Times New Roman Uz" w:hAnsi="Virtec Times New Roman Uz"/>
          <w:sz w:val="28"/>
        </w:rPr>
        <w:t xml:space="preserve"> = 193,5 млрд. сўм. Агар бу харакатларни давом эттирсак, </w:t>
      </w:r>
      <w:r>
        <w:rPr>
          <w:rFonts w:ascii="Virtec Times New Roman Uz" w:hAnsi="Virtec Times New Roman Uz"/>
          <w:b/>
          <w:bCs/>
          <w:i/>
          <w:iCs/>
          <w:sz w:val="28"/>
        </w:rPr>
        <w:t xml:space="preserve">NI </w:t>
      </w:r>
      <w:r>
        <w:rPr>
          <w:rFonts w:ascii="Virtec Times New Roman Uz" w:hAnsi="Virtec Times New Roman Uz"/>
          <w:sz w:val="28"/>
        </w:rPr>
        <w:t xml:space="preserve">1600 млрд. сўмгача камаяди, соф даромадлар янги формуласи эса куйидагича кўринишга эга бўлади: </w:t>
      </w:r>
      <w:r>
        <w:rPr>
          <w:rFonts w:ascii="Virtec Times New Roman Uz" w:hAnsi="Virtec Times New Roman Uz"/>
          <w:b/>
          <w:bCs/>
          <w:i/>
          <w:iCs/>
          <w:sz w:val="28"/>
        </w:rPr>
        <w:t xml:space="preserve">NT = -200 + 0,25 </w:t>
      </w:r>
      <w:r>
        <w:rPr>
          <w:rFonts w:ascii="Virtec Times New Roman Uz" w:hAnsi="Virtec Times New Roman Uz"/>
          <w:b/>
          <w:bCs/>
          <w:i/>
          <w:iCs/>
          <w:sz w:val="28"/>
        </w:rPr>
        <w:sym w:font="Symbol" w:char="F0D7"/>
      </w:r>
      <w:r>
        <w:rPr>
          <w:rFonts w:ascii="Virtec Times New Roman Uz" w:hAnsi="Virtec Times New Roman Uz"/>
          <w:b/>
          <w:bCs/>
          <w:i/>
          <w:iCs/>
          <w:sz w:val="28"/>
        </w:rPr>
        <w:t xml:space="preserve"> NI.</w:t>
      </w:r>
      <w:r>
        <w:rPr>
          <w:rFonts w:ascii="Virtec Times New Roman Uz" w:hAnsi="Virtec Times New Roman Uz"/>
          <w:sz w:val="28"/>
        </w:rPr>
        <w:t xml:space="preserve"> Бундан келиб чикадики, </w:t>
      </w:r>
      <w:r>
        <w:rPr>
          <w:rFonts w:ascii="Virtec Times New Roman Uz" w:hAnsi="Virtec Times New Roman Uz"/>
          <w:b/>
          <w:bCs/>
          <w:i/>
          <w:iCs/>
          <w:sz w:val="28"/>
        </w:rPr>
        <w:t xml:space="preserve">I </w:t>
      </w:r>
      <w:r>
        <w:rPr>
          <w:rFonts w:ascii="Virtec Times New Roman Uz" w:hAnsi="Virtec Times New Roman Uz"/>
          <w:sz w:val="28"/>
        </w:rPr>
        <w:t xml:space="preserve">нинг 20 млрд. сўмга кискариши </w:t>
      </w:r>
      <w:r>
        <w:rPr>
          <w:rFonts w:ascii="Virtec Times New Roman Uz" w:hAnsi="Virtec Times New Roman Uz"/>
          <w:b/>
          <w:bCs/>
          <w:i/>
          <w:iCs/>
          <w:sz w:val="28"/>
        </w:rPr>
        <w:t xml:space="preserve">NI </w:t>
      </w:r>
      <w:r>
        <w:rPr>
          <w:rFonts w:ascii="Virtec Times New Roman Uz" w:hAnsi="Virtec Times New Roman Uz"/>
          <w:sz w:val="28"/>
        </w:rPr>
        <w:t xml:space="preserve">ни 100 млрд. сўмга камайишига олиб келади. Бу холат автоматик стабилизатор амал килмаганда кузатиладиган холатдагидай. Бюджетни баланслаштиришдаги </w:t>
      </w:r>
      <w:r>
        <w:rPr>
          <w:rFonts w:ascii="Virtec Times New Roman Uz" w:hAnsi="Virtec Times New Roman Uz"/>
          <w:sz w:val="28"/>
        </w:rPr>
        <w:lastRenderedPageBreak/>
        <w:t xml:space="preserve">бундай харакатлар нотўгри дискрецион фискал сиёсатга мисол бўлиши мумкин. </w:t>
      </w:r>
    </w:p>
    <w:p w:rsidR="00A85DE6" w:rsidRDefault="00A85DE6" w:rsidP="00A85DE6">
      <w:pPr>
        <w:pStyle w:val="20"/>
        <w:spacing w:after="0"/>
        <w:ind w:left="0" w:firstLine="720"/>
        <w:jc w:val="both"/>
        <w:rPr>
          <w:rFonts w:ascii="Virtec Times New Roman Uz" w:hAnsi="Virtec Times New Roman Uz"/>
          <w:sz w:val="28"/>
        </w:rPr>
      </w:pPr>
      <w:r>
        <w:rPr>
          <w:rFonts w:ascii="Virtec Times New Roman Uz" w:hAnsi="Virtec Times New Roman Uz"/>
          <w:sz w:val="28"/>
        </w:rPr>
        <w:t xml:space="preserve">Яхши ўйлаб амалга оширилган фискал сиёсат, яъни баркарор иктисодий холатга олиб келувчи сиёсат, давлат бюджетининг хам дефицит, хам актив сальдосига эга бўлишни такозо этади, лекин шунга мос вактда. Дискрецион сиёсат нафакат бюджет дефицитлиги микдорини саклаш, балки хатто унинг микдорини ошириши керак. Факат шундагина иктисодий сўнишда </w:t>
      </w:r>
      <w:r>
        <w:rPr>
          <w:rFonts w:ascii="Virtec Times New Roman Uz" w:hAnsi="Virtec Times New Roman Uz"/>
          <w:b/>
          <w:bCs/>
          <w:i/>
          <w:iCs/>
          <w:sz w:val="28"/>
        </w:rPr>
        <w:t xml:space="preserve">AD </w:t>
      </w:r>
      <w:r>
        <w:rPr>
          <w:rFonts w:ascii="Virtec Times New Roman Uz" w:hAnsi="Virtec Times New Roman Uz"/>
          <w:sz w:val="28"/>
        </w:rPr>
        <w:t xml:space="preserve">кенгайиши ва инфляцион жараёнлар пайдо бўлганда унинг камайиши мумкин. Бир канча вакт ўтгандан кейин (бир неча йил) дефицитлар ва актив сальдолар бири бирини коплайди. </w:t>
      </w:r>
    </w:p>
    <w:p w:rsidR="00A85DE6" w:rsidRDefault="00A85DE6" w:rsidP="00A85DE6">
      <w:pPr>
        <w:pStyle w:val="a3"/>
        <w:ind w:left="0" w:firstLine="720"/>
        <w:jc w:val="both"/>
        <w:rPr>
          <w:rFonts w:ascii="Virtec Times New Roman Uz" w:hAnsi="Virtec Times New Roman Uz"/>
          <w:sz w:val="28"/>
        </w:rPr>
      </w:pPr>
    </w:p>
    <w:p w:rsidR="00A85DE6" w:rsidRDefault="00A85DE6" w:rsidP="00A85DE6">
      <w:pPr>
        <w:pStyle w:val="a3"/>
        <w:ind w:left="0" w:firstLine="0"/>
        <w:jc w:val="center"/>
        <w:rPr>
          <w:rFonts w:ascii="Virtec Times New Roman Uz" w:hAnsi="Virtec Times New Roman Uz"/>
          <w:b/>
          <w:sz w:val="28"/>
        </w:rPr>
      </w:pPr>
      <w:r>
        <w:rPr>
          <w:rFonts w:ascii="Virtec Times New Roman Uz" w:hAnsi="Virtec Times New Roman Uz"/>
          <w:b/>
          <w:sz w:val="28"/>
        </w:rPr>
        <w:t>10.5.</w:t>
      </w:r>
      <w:r>
        <w:rPr>
          <w:rFonts w:ascii="Virtec Times New Roman Uz" w:hAnsi="Virtec Times New Roman Uz"/>
          <w:b/>
          <w:sz w:val="28"/>
        </w:rPr>
        <w:tab/>
        <w:t>Давлат бюджети.</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sz w:val="28"/>
        </w:rPr>
        <w:t xml:space="preserve">Давлат бюджетининг мамлакат иктисодига таъсирини бахолаш огир масала хисобланади. Дефицит давлат харидлари </w:t>
      </w:r>
      <w:r>
        <w:rPr>
          <w:rFonts w:ascii="Virtec Times New Roman Uz" w:hAnsi="Virtec Times New Roman Uz"/>
          <w:b/>
          <w:bCs/>
          <w:i/>
          <w:iCs/>
          <w:sz w:val="28"/>
        </w:rPr>
        <w:t>GP</w:t>
      </w:r>
      <w:r>
        <w:rPr>
          <w:rFonts w:ascii="Virtec Times New Roman Uz" w:hAnsi="Virtec Times New Roman Uz"/>
          <w:sz w:val="28"/>
        </w:rPr>
        <w:t xml:space="preserve"> ва транферт тўловлари </w:t>
      </w:r>
      <w:r>
        <w:rPr>
          <w:rFonts w:ascii="Virtec Times New Roman Uz" w:hAnsi="Virtec Times New Roman Uz"/>
          <w:b/>
          <w:bCs/>
          <w:i/>
          <w:iCs/>
          <w:sz w:val="28"/>
        </w:rPr>
        <w:t>GT</w:t>
      </w:r>
      <w:r>
        <w:rPr>
          <w:rFonts w:ascii="Virtec Times New Roman Uz" w:hAnsi="Virtec Times New Roman Uz"/>
          <w:sz w:val="28"/>
        </w:rPr>
        <w:t xml:space="preserve">, хамда </w:t>
      </w:r>
      <w:r>
        <w:rPr>
          <w:rFonts w:ascii="Virtec Times New Roman Uz" w:hAnsi="Virtec Times New Roman Uz"/>
          <w:b/>
          <w:bCs/>
          <w:i/>
          <w:iCs/>
          <w:sz w:val="28"/>
        </w:rPr>
        <w:t>(ND)</w:t>
      </w:r>
      <w:r>
        <w:rPr>
          <w:rFonts w:ascii="Virtec Times New Roman Uz" w:hAnsi="Virtec Times New Roman Uz"/>
          <w:sz w:val="28"/>
        </w:rPr>
        <w:t xml:space="preserve"> давлат карзи бўйича i процент тўловлари йигиндиси солик тушумларидан кўп бўлганда вужудга келади: </w:t>
      </w:r>
    </w:p>
    <w:p w:rsidR="00A85DE6" w:rsidRDefault="00A85DE6" w:rsidP="00A85DE6">
      <w:pPr>
        <w:pStyle w:val="a4"/>
        <w:spacing w:after="0"/>
        <w:ind w:left="0"/>
        <w:jc w:val="center"/>
        <w:rPr>
          <w:rFonts w:ascii="Virtec Times New Roman Uz" w:hAnsi="Virtec Times New Roman Uz"/>
          <w:b/>
          <w:i/>
          <w:sz w:val="28"/>
          <w:lang w:val="en-US"/>
        </w:rPr>
      </w:pPr>
      <w:r>
        <w:rPr>
          <w:rFonts w:ascii="Virtec Times New Roman Uz" w:hAnsi="Virtec Times New Roman Uz"/>
          <w:b/>
          <w:i/>
          <w:sz w:val="28"/>
        </w:rPr>
        <w:t>дефицит</w:t>
      </w:r>
      <w:r>
        <w:rPr>
          <w:rFonts w:ascii="Virtec Times New Roman Uz" w:hAnsi="Virtec Times New Roman Uz"/>
          <w:b/>
          <w:i/>
          <w:sz w:val="28"/>
          <w:lang w:val="en-US"/>
        </w:rPr>
        <w:t xml:space="preserve"> = GP + GT + i </w:t>
      </w:r>
      <w:r>
        <w:rPr>
          <w:rFonts w:ascii="Virtec Times New Roman Uz" w:hAnsi="Virtec Times New Roman Uz"/>
          <w:b/>
          <w:i/>
          <w:sz w:val="28"/>
        </w:rPr>
        <w:sym w:font="Symbol" w:char="F0D7"/>
      </w:r>
      <w:r>
        <w:rPr>
          <w:rFonts w:ascii="Virtec Times New Roman Uz" w:hAnsi="Virtec Times New Roman Uz"/>
          <w:b/>
          <w:i/>
          <w:sz w:val="28"/>
          <w:lang w:val="en-US"/>
        </w:rPr>
        <w:t xml:space="preserve"> (ND) - T</w:t>
      </w:r>
    </w:p>
    <w:p w:rsidR="00A85DE6" w:rsidRDefault="00A85DE6" w:rsidP="00A85DE6">
      <w:pPr>
        <w:pStyle w:val="a4"/>
        <w:spacing w:after="0"/>
        <w:ind w:left="0" w:firstLine="720"/>
        <w:jc w:val="both"/>
        <w:rPr>
          <w:rFonts w:ascii="Virtec Times New Roman Uz" w:hAnsi="Virtec Times New Roman Uz"/>
          <w:sz w:val="28"/>
          <w:lang w:val="en-US"/>
        </w:rPr>
      </w:pPr>
      <w:r>
        <w:rPr>
          <w:rFonts w:ascii="Virtec Times New Roman Uz" w:hAnsi="Virtec Times New Roman Uz"/>
          <w:sz w:val="28"/>
        </w:rPr>
        <w:t>Бюджет</w:t>
      </w:r>
      <w:r>
        <w:rPr>
          <w:rFonts w:ascii="Virtec Times New Roman Uz" w:hAnsi="Virtec Times New Roman Uz"/>
          <w:sz w:val="28"/>
          <w:lang w:val="en-US"/>
        </w:rPr>
        <w:t xml:space="preserve"> </w:t>
      </w:r>
      <w:r>
        <w:rPr>
          <w:rFonts w:ascii="Virtec Times New Roman Uz" w:hAnsi="Virtec Times New Roman Uz"/>
          <w:sz w:val="28"/>
        </w:rPr>
        <w:t>дефицитининг</w:t>
      </w:r>
      <w:r>
        <w:rPr>
          <w:rFonts w:ascii="Virtec Times New Roman Uz" w:hAnsi="Virtec Times New Roman Uz"/>
          <w:sz w:val="28"/>
          <w:lang w:val="en-US"/>
        </w:rPr>
        <w:t xml:space="preserve"> </w:t>
      </w:r>
      <w:r>
        <w:rPr>
          <w:rFonts w:ascii="Virtec Times New Roman Uz" w:hAnsi="Virtec Times New Roman Uz"/>
          <w:sz w:val="28"/>
        </w:rPr>
        <w:t>маълум</w:t>
      </w:r>
      <w:r>
        <w:rPr>
          <w:rFonts w:ascii="Virtec Times New Roman Uz" w:hAnsi="Virtec Times New Roman Uz"/>
          <w:sz w:val="28"/>
          <w:lang w:val="en-US"/>
        </w:rPr>
        <w:t xml:space="preserve"> </w:t>
      </w:r>
      <w:r>
        <w:rPr>
          <w:rFonts w:ascii="Virtec Times New Roman Uz" w:hAnsi="Virtec Times New Roman Uz"/>
          <w:sz w:val="28"/>
        </w:rPr>
        <w:t>микдорида</w:t>
      </w:r>
      <w:r>
        <w:rPr>
          <w:rFonts w:ascii="Virtec Times New Roman Uz" w:hAnsi="Virtec Times New Roman Uz"/>
          <w:sz w:val="28"/>
          <w:lang w:val="en-US"/>
        </w:rPr>
        <w:t xml:space="preserve">, </w:t>
      </w:r>
      <w:r>
        <w:rPr>
          <w:rFonts w:ascii="Virtec Times New Roman Uz" w:hAnsi="Virtec Times New Roman Uz"/>
          <w:sz w:val="28"/>
        </w:rPr>
        <w:t>унинг</w:t>
      </w:r>
      <w:r>
        <w:rPr>
          <w:rFonts w:ascii="Virtec Times New Roman Uz" w:hAnsi="Virtec Times New Roman Uz"/>
          <w:sz w:val="28"/>
          <w:lang w:val="en-US"/>
        </w:rPr>
        <w:t xml:space="preserve"> </w:t>
      </w:r>
      <w:r>
        <w:rPr>
          <w:rFonts w:ascii="Virtec Times New Roman Uz" w:hAnsi="Virtec Times New Roman Uz"/>
          <w:sz w:val="28"/>
        </w:rPr>
        <w:t>иктисодга</w:t>
      </w:r>
      <w:r>
        <w:rPr>
          <w:rFonts w:ascii="Virtec Times New Roman Uz" w:hAnsi="Virtec Times New Roman Uz"/>
          <w:sz w:val="28"/>
          <w:lang w:val="en-US"/>
        </w:rPr>
        <w:t xml:space="preserve"> </w:t>
      </w:r>
      <w:r>
        <w:rPr>
          <w:rFonts w:ascii="Virtec Times New Roman Uz" w:hAnsi="Virtec Times New Roman Uz"/>
          <w:sz w:val="28"/>
        </w:rPr>
        <w:t>рагбатлантирувчи</w:t>
      </w:r>
      <w:r>
        <w:rPr>
          <w:rFonts w:ascii="Virtec Times New Roman Uz" w:hAnsi="Virtec Times New Roman Uz"/>
          <w:sz w:val="28"/>
          <w:lang w:val="en-US"/>
        </w:rPr>
        <w:t xml:space="preserve"> </w:t>
      </w:r>
      <w:r>
        <w:rPr>
          <w:rFonts w:ascii="Virtec Times New Roman Uz" w:hAnsi="Virtec Times New Roman Uz"/>
          <w:sz w:val="28"/>
        </w:rPr>
        <w:t>таъсири</w:t>
      </w:r>
      <w:r>
        <w:rPr>
          <w:rFonts w:ascii="Virtec Times New Roman Uz" w:hAnsi="Virtec Times New Roman Uz"/>
          <w:sz w:val="28"/>
          <w:lang w:val="en-US"/>
        </w:rPr>
        <w:t xml:space="preserve"> </w:t>
      </w:r>
      <w:r>
        <w:rPr>
          <w:rFonts w:ascii="Virtec Times New Roman Uz" w:hAnsi="Virtec Times New Roman Uz"/>
          <w:sz w:val="28"/>
        </w:rPr>
        <w:t>дефицитни</w:t>
      </w:r>
      <w:r>
        <w:rPr>
          <w:rFonts w:ascii="Virtec Times New Roman Uz" w:hAnsi="Virtec Times New Roman Uz"/>
          <w:sz w:val="28"/>
          <w:lang w:val="en-US"/>
        </w:rPr>
        <w:t xml:space="preserve"> </w:t>
      </w:r>
      <w:r>
        <w:rPr>
          <w:rFonts w:ascii="Virtec Times New Roman Uz" w:hAnsi="Virtec Times New Roman Uz"/>
          <w:sz w:val="28"/>
        </w:rPr>
        <w:t>молиялаштириш</w:t>
      </w:r>
      <w:r>
        <w:rPr>
          <w:rFonts w:ascii="Virtec Times New Roman Uz" w:hAnsi="Virtec Times New Roman Uz"/>
          <w:sz w:val="28"/>
          <w:lang w:val="en-US"/>
        </w:rPr>
        <w:t xml:space="preserve"> </w:t>
      </w:r>
      <w:r>
        <w:rPr>
          <w:rFonts w:ascii="Virtec Times New Roman Uz" w:hAnsi="Virtec Times New Roman Uz"/>
          <w:sz w:val="28"/>
        </w:rPr>
        <w:t>услубларидан</w:t>
      </w:r>
      <w:r>
        <w:rPr>
          <w:rFonts w:ascii="Virtec Times New Roman Uz" w:hAnsi="Virtec Times New Roman Uz"/>
          <w:sz w:val="28"/>
          <w:lang w:val="en-US"/>
        </w:rPr>
        <w:t xml:space="preserve"> </w:t>
      </w:r>
      <w:r>
        <w:rPr>
          <w:rFonts w:ascii="Virtec Times New Roman Uz" w:hAnsi="Virtec Times New Roman Uz"/>
          <w:sz w:val="28"/>
        </w:rPr>
        <w:t>боглик</w:t>
      </w:r>
      <w:r>
        <w:rPr>
          <w:rFonts w:ascii="Virtec Times New Roman Uz" w:hAnsi="Virtec Times New Roman Uz"/>
          <w:sz w:val="28"/>
          <w:lang w:val="en-US"/>
        </w:rPr>
        <w:t xml:space="preserve"> </w:t>
      </w:r>
      <w:r>
        <w:rPr>
          <w:rFonts w:ascii="Virtec Times New Roman Uz" w:hAnsi="Virtec Times New Roman Uz"/>
          <w:sz w:val="28"/>
        </w:rPr>
        <w:t>бўлса</w:t>
      </w:r>
      <w:r>
        <w:rPr>
          <w:rFonts w:ascii="Virtec Times New Roman Uz" w:hAnsi="Virtec Times New Roman Uz"/>
          <w:sz w:val="28"/>
          <w:lang w:val="en-US"/>
        </w:rPr>
        <w:t xml:space="preserve">, </w:t>
      </w:r>
      <w:r>
        <w:rPr>
          <w:rFonts w:ascii="Virtec Times New Roman Uz" w:hAnsi="Virtec Times New Roman Uz"/>
          <w:sz w:val="28"/>
        </w:rPr>
        <w:t>бюджет</w:t>
      </w:r>
      <w:r>
        <w:rPr>
          <w:rFonts w:ascii="Virtec Times New Roman Uz" w:hAnsi="Virtec Times New Roman Uz"/>
          <w:sz w:val="28"/>
          <w:lang w:val="en-US"/>
        </w:rPr>
        <w:t xml:space="preserve"> </w:t>
      </w:r>
      <w:r>
        <w:rPr>
          <w:rFonts w:ascii="Virtec Times New Roman Uz" w:hAnsi="Virtec Times New Roman Uz"/>
          <w:sz w:val="28"/>
        </w:rPr>
        <w:t>ортикчалигининг</w:t>
      </w:r>
      <w:r>
        <w:rPr>
          <w:rFonts w:ascii="Virtec Times New Roman Uz" w:hAnsi="Virtec Times New Roman Uz"/>
          <w:sz w:val="28"/>
          <w:lang w:val="en-US"/>
        </w:rPr>
        <w:t xml:space="preserve"> </w:t>
      </w:r>
      <w:r>
        <w:rPr>
          <w:rFonts w:ascii="Virtec Times New Roman Uz" w:hAnsi="Virtec Times New Roman Uz"/>
          <w:sz w:val="28"/>
        </w:rPr>
        <w:t>маълум</w:t>
      </w:r>
      <w:r>
        <w:rPr>
          <w:rFonts w:ascii="Virtec Times New Roman Uz" w:hAnsi="Virtec Times New Roman Uz"/>
          <w:sz w:val="28"/>
          <w:lang w:val="en-US"/>
        </w:rPr>
        <w:t xml:space="preserve"> </w:t>
      </w:r>
      <w:r>
        <w:rPr>
          <w:rFonts w:ascii="Virtec Times New Roman Uz" w:hAnsi="Virtec Times New Roman Uz"/>
          <w:sz w:val="28"/>
        </w:rPr>
        <w:t>микдорида</w:t>
      </w:r>
      <w:r>
        <w:rPr>
          <w:rFonts w:ascii="Virtec Times New Roman Uz" w:hAnsi="Virtec Times New Roman Uz"/>
          <w:sz w:val="28"/>
          <w:lang w:val="en-US"/>
        </w:rPr>
        <w:t xml:space="preserve"> </w:t>
      </w:r>
      <w:r>
        <w:rPr>
          <w:rFonts w:ascii="Virtec Times New Roman Uz" w:hAnsi="Virtec Times New Roman Uz"/>
          <w:sz w:val="28"/>
        </w:rPr>
        <w:t>унинг</w:t>
      </w:r>
      <w:r>
        <w:rPr>
          <w:rFonts w:ascii="Virtec Times New Roman Uz" w:hAnsi="Virtec Times New Roman Uz"/>
          <w:sz w:val="28"/>
          <w:lang w:val="en-US"/>
        </w:rPr>
        <w:t xml:space="preserve"> </w:t>
      </w:r>
      <w:r>
        <w:rPr>
          <w:rFonts w:ascii="Virtec Times New Roman Uz" w:hAnsi="Virtec Times New Roman Uz"/>
          <w:sz w:val="28"/>
        </w:rPr>
        <w:t>дефляцион</w:t>
      </w:r>
      <w:r>
        <w:rPr>
          <w:rFonts w:ascii="Virtec Times New Roman Uz" w:hAnsi="Virtec Times New Roman Uz"/>
          <w:sz w:val="28"/>
          <w:lang w:val="en-US"/>
        </w:rPr>
        <w:t xml:space="preserve"> </w:t>
      </w:r>
      <w:r>
        <w:rPr>
          <w:rFonts w:ascii="Virtec Times New Roman Uz" w:hAnsi="Virtec Times New Roman Uz"/>
          <w:sz w:val="28"/>
        </w:rPr>
        <w:t>таъсири</w:t>
      </w:r>
      <w:r>
        <w:rPr>
          <w:rFonts w:ascii="Virtec Times New Roman Uz" w:hAnsi="Virtec Times New Roman Uz"/>
          <w:sz w:val="28"/>
          <w:lang w:val="en-US"/>
        </w:rPr>
        <w:t xml:space="preserve">, </w:t>
      </w:r>
      <w:r>
        <w:rPr>
          <w:rFonts w:ascii="Virtec Times New Roman Uz" w:hAnsi="Virtec Times New Roman Uz"/>
          <w:sz w:val="28"/>
        </w:rPr>
        <w:t>ортикчаликни</w:t>
      </w:r>
      <w:r>
        <w:rPr>
          <w:rFonts w:ascii="Virtec Times New Roman Uz" w:hAnsi="Virtec Times New Roman Uz"/>
          <w:sz w:val="28"/>
          <w:lang w:val="en-US"/>
        </w:rPr>
        <w:t xml:space="preserve"> </w:t>
      </w:r>
      <w:r>
        <w:rPr>
          <w:rFonts w:ascii="Virtec Times New Roman Uz" w:hAnsi="Virtec Times New Roman Uz"/>
          <w:sz w:val="28"/>
        </w:rPr>
        <w:t>кандай</w:t>
      </w:r>
      <w:r>
        <w:rPr>
          <w:rFonts w:ascii="Virtec Times New Roman Uz" w:hAnsi="Virtec Times New Roman Uz"/>
          <w:sz w:val="28"/>
          <w:lang w:val="en-US"/>
        </w:rPr>
        <w:t xml:space="preserve"> </w:t>
      </w:r>
      <w:r>
        <w:rPr>
          <w:rFonts w:ascii="Virtec Times New Roman Uz" w:hAnsi="Virtec Times New Roman Uz"/>
          <w:sz w:val="28"/>
        </w:rPr>
        <w:t>бартараф</w:t>
      </w:r>
      <w:r>
        <w:rPr>
          <w:rFonts w:ascii="Virtec Times New Roman Uz" w:hAnsi="Virtec Times New Roman Uz"/>
          <w:sz w:val="28"/>
          <w:lang w:val="en-US"/>
        </w:rPr>
        <w:t xml:space="preserve"> </w:t>
      </w:r>
      <w:r>
        <w:rPr>
          <w:rFonts w:ascii="Virtec Times New Roman Uz" w:hAnsi="Virtec Times New Roman Uz"/>
          <w:sz w:val="28"/>
        </w:rPr>
        <w:t>этишга</w:t>
      </w:r>
      <w:r>
        <w:rPr>
          <w:rFonts w:ascii="Virtec Times New Roman Uz" w:hAnsi="Virtec Times New Roman Uz"/>
          <w:sz w:val="28"/>
          <w:lang w:val="en-US"/>
        </w:rPr>
        <w:t xml:space="preserve"> </w:t>
      </w:r>
      <w:r>
        <w:rPr>
          <w:rFonts w:ascii="Virtec Times New Roman Uz" w:hAnsi="Virtec Times New Roman Uz"/>
          <w:sz w:val="28"/>
        </w:rPr>
        <w:t>богликдир</w:t>
      </w:r>
      <w:r>
        <w:rPr>
          <w:rFonts w:ascii="Virtec Times New Roman Uz" w:hAnsi="Virtec Times New Roman Uz"/>
          <w:sz w:val="28"/>
          <w:lang w:val="en-US"/>
        </w:rPr>
        <w:t xml:space="preserve">. </w:t>
      </w:r>
    </w:p>
    <w:p w:rsidR="00A85DE6" w:rsidRPr="00714586" w:rsidRDefault="00A85DE6" w:rsidP="00A85DE6">
      <w:pPr>
        <w:pStyle w:val="a4"/>
        <w:spacing w:after="0"/>
        <w:ind w:left="0" w:firstLine="720"/>
        <w:jc w:val="both"/>
        <w:rPr>
          <w:rFonts w:ascii="Virtec Times New Roman Uz" w:hAnsi="Virtec Times New Roman Uz"/>
          <w:sz w:val="28"/>
          <w:lang w:val="en-US"/>
        </w:rPr>
      </w:pPr>
      <w:r>
        <w:rPr>
          <w:rFonts w:ascii="Virtec Times New Roman Uz" w:hAnsi="Virtec Times New Roman Uz"/>
          <w:sz w:val="28"/>
        </w:rPr>
        <w:t>Хукумат</w:t>
      </w:r>
      <w:r>
        <w:rPr>
          <w:rFonts w:ascii="Virtec Times New Roman Uz" w:hAnsi="Virtec Times New Roman Uz"/>
          <w:sz w:val="28"/>
          <w:lang w:val="en-US"/>
        </w:rPr>
        <w:t xml:space="preserve"> </w:t>
      </w:r>
      <w:r>
        <w:rPr>
          <w:rFonts w:ascii="Virtec Times New Roman Uz" w:hAnsi="Virtec Times New Roman Uz"/>
          <w:sz w:val="28"/>
        </w:rPr>
        <w:t>дефицитни</w:t>
      </w:r>
      <w:r>
        <w:rPr>
          <w:rFonts w:ascii="Virtec Times New Roman Uz" w:hAnsi="Virtec Times New Roman Uz"/>
          <w:sz w:val="28"/>
          <w:lang w:val="en-US"/>
        </w:rPr>
        <w:t xml:space="preserve"> </w:t>
      </w:r>
      <w:r>
        <w:rPr>
          <w:rFonts w:ascii="Virtec Times New Roman Uz" w:hAnsi="Virtec Times New Roman Uz"/>
          <w:sz w:val="28"/>
        </w:rPr>
        <w:t>молиялаштириши</w:t>
      </w:r>
      <w:r>
        <w:rPr>
          <w:rFonts w:ascii="Virtec Times New Roman Uz" w:hAnsi="Virtec Times New Roman Uz"/>
          <w:sz w:val="28"/>
          <w:lang w:val="en-US"/>
        </w:rPr>
        <w:t xml:space="preserve"> </w:t>
      </w:r>
      <w:r>
        <w:rPr>
          <w:rFonts w:ascii="Virtec Times New Roman Uz" w:hAnsi="Virtec Times New Roman Uz"/>
          <w:sz w:val="28"/>
        </w:rPr>
        <w:t>мумкин</w:t>
      </w:r>
      <w:r>
        <w:rPr>
          <w:rFonts w:ascii="Virtec Times New Roman Uz" w:hAnsi="Virtec Times New Roman Uz"/>
          <w:sz w:val="28"/>
          <w:lang w:val="en-US"/>
        </w:rPr>
        <w:t xml:space="preserve"> </w:t>
      </w:r>
      <w:r>
        <w:rPr>
          <w:rFonts w:ascii="Virtec Times New Roman Uz" w:hAnsi="Virtec Times New Roman Uz"/>
          <w:sz w:val="28"/>
        </w:rPr>
        <w:t>бўлган</w:t>
      </w:r>
      <w:r>
        <w:rPr>
          <w:rFonts w:ascii="Virtec Times New Roman Uz" w:hAnsi="Virtec Times New Roman Uz"/>
          <w:sz w:val="28"/>
          <w:lang w:val="en-US"/>
        </w:rPr>
        <w:t xml:space="preserve"> </w:t>
      </w:r>
      <w:r>
        <w:rPr>
          <w:rFonts w:ascii="Virtec Times New Roman Uz" w:hAnsi="Virtec Times New Roman Uz"/>
          <w:sz w:val="28"/>
        </w:rPr>
        <w:t>икки</w:t>
      </w:r>
      <w:r>
        <w:rPr>
          <w:rFonts w:ascii="Virtec Times New Roman Uz" w:hAnsi="Virtec Times New Roman Uz"/>
          <w:sz w:val="28"/>
          <w:lang w:val="en-US"/>
        </w:rPr>
        <w:t xml:space="preserve"> </w:t>
      </w:r>
      <w:r>
        <w:rPr>
          <w:rFonts w:ascii="Virtec Times New Roman Uz" w:hAnsi="Virtec Times New Roman Uz"/>
          <w:sz w:val="28"/>
        </w:rPr>
        <w:t>услуб</w:t>
      </w:r>
      <w:r>
        <w:rPr>
          <w:rFonts w:ascii="Virtec Times New Roman Uz" w:hAnsi="Virtec Times New Roman Uz"/>
          <w:sz w:val="28"/>
          <w:lang w:val="en-US"/>
        </w:rPr>
        <w:t xml:space="preserve"> </w:t>
      </w:r>
      <w:r>
        <w:rPr>
          <w:rFonts w:ascii="Virtec Times New Roman Uz" w:hAnsi="Virtec Times New Roman Uz"/>
          <w:sz w:val="28"/>
        </w:rPr>
        <w:t>мавжуд</w:t>
      </w:r>
      <w:r>
        <w:rPr>
          <w:rFonts w:ascii="Virtec Times New Roman Uz" w:hAnsi="Virtec Times New Roman Uz"/>
          <w:sz w:val="28"/>
          <w:lang w:val="en-US"/>
        </w:rPr>
        <w:t xml:space="preserve">: </w:t>
      </w:r>
      <w:r>
        <w:rPr>
          <w:rFonts w:ascii="Virtec Times New Roman Uz" w:hAnsi="Virtec Times New Roman Uz"/>
          <w:sz w:val="28"/>
        </w:rPr>
        <w:t>ахолидан</w:t>
      </w:r>
      <w:r>
        <w:rPr>
          <w:rFonts w:ascii="Virtec Times New Roman Uz" w:hAnsi="Virtec Times New Roman Uz"/>
          <w:sz w:val="28"/>
          <w:lang w:val="en-US"/>
        </w:rPr>
        <w:t xml:space="preserve"> </w:t>
      </w:r>
      <w:r>
        <w:rPr>
          <w:rFonts w:ascii="Virtec Times New Roman Uz" w:hAnsi="Virtec Times New Roman Uz"/>
          <w:sz w:val="28"/>
        </w:rPr>
        <w:t>карз</w:t>
      </w:r>
      <w:r>
        <w:rPr>
          <w:rFonts w:ascii="Virtec Times New Roman Uz" w:hAnsi="Virtec Times New Roman Uz"/>
          <w:sz w:val="28"/>
          <w:lang w:val="en-US"/>
        </w:rPr>
        <w:t xml:space="preserve"> </w:t>
      </w:r>
      <w:r>
        <w:rPr>
          <w:rFonts w:ascii="Virtec Times New Roman Uz" w:hAnsi="Virtec Times New Roman Uz"/>
          <w:sz w:val="28"/>
        </w:rPr>
        <w:t>олиш</w:t>
      </w:r>
      <w:r>
        <w:rPr>
          <w:rFonts w:ascii="Virtec Times New Roman Uz" w:hAnsi="Virtec Times New Roman Uz"/>
          <w:sz w:val="28"/>
          <w:lang w:val="en-US"/>
        </w:rPr>
        <w:t xml:space="preserve"> </w:t>
      </w:r>
      <w:r>
        <w:rPr>
          <w:rFonts w:ascii="Virtec Times New Roman Uz" w:hAnsi="Virtec Times New Roman Uz"/>
          <w:sz w:val="28"/>
        </w:rPr>
        <w:t>хисобидан</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sz w:val="28"/>
        </w:rPr>
        <w:t>янги</w:t>
      </w:r>
      <w:r>
        <w:rPr>
          <w:rFonts w:ascii="Virtec Times New Roman Uz" w:hAnsi="Virtec Times New Roman Uz"/>
          <w:sz w:val="28"/>
          <w:lang w:val="en-US"/>
        </w:rPr>
        <w:t xml:space="preserve"> </w:t>
      </w:r>
      <w:r>
        <w:rPr>
          <w:rFonts w:ascii="Virtec Times New Roman Uz" w:hAnsi="Virtec Times New Roman Uz"/>
          <w:sz w:val="28"/>
        </w:rPr>
        <w:t>пул</w:t>
      </w:r>
      <w:r>
        <w:rPr>
          <w:rFonts w:ascii="Virtec Times New Roman Uz" w:hAnsi="Virtec Times New Roman Uz"/>
          <w:sz w:val="28"/>
          <w:lang w:val="en-US"/>
        </w:rPr>
        <w:t xml:space="preserve"> </w:t>
      </w:r>
      <w:r>
        <w:rPr>
          <w:rFonts w:ascii="Virtec Times New Roman Uz" w:hAnsi="Virtec Times New Roman Uz"/>
          <w:sz w:val="28"/>
        </w:rPr>
        <w:t>чикариш</w:t>
      </w:r>
      <w:r>
        <w:rPr>
          <w:rFonts w:ascii="Virtec Times New Roman Uz" w:hAnsi="Virtec Times New Roman Uz"/>
          <w:sz w:val="28"/>
          <w:lang w:val="en-US"/>
        </w:rPr>
        <w:t xml:space="preserve"> </w:t>
      </w:r>
      <w:r>
        <w:rPr>
          <w:rFonts w:ascii="Virtec Times New Roman Uz" w:hAnsi="Virtec Times New Roman Uz"/>
          <w:sz w:val="28"/>
        </w:rPr>
        <w:t>хисобидан</w:t>
      </w:r>
      <w:r>
        <w:rPr>
          <w:rFonts w:ascii="Virtec Times New Roman Uz" w:hAnsi="Virtec Times New Roman Uz"/>
          <w:sz w:val="28"/>
          <w:lang w:val="en-US"/>
        </w:rPr>
        <w:t xml:space="preserve">. </w:t>
      </w:r>
      <w:r>
        <w:rPr>
          <w:rFonts w:ascii="Virtec Times New Roman Uz" w:hAnsi="Virtec Times New Roman Uz"/>
          <w:sz w:val="28"/>
        </w:rPr>
        <w:t>Жами</w:t>
      </w:r>
      <w:r w:rsidRPr="00714586">
        <w:rPr>
          <w:rFonts w:ascii="Virtec Times New Roman Uz" w:hAnsi="Virtec Times New Roman Uz"/>
          <w:sz w:val="28"/>
          <w:lang w:val="en-US"/>
        </w:rPr>
        <w:t xml:space="preserve"> </w:t>
      </w:r>
      <w:r>
        <w:rPr>
          <w:rFonts w:ascii="Virtec Times New Roman Uz" w:hAnsi="Virtec Times New Roman Uz"/>
          <w:sz w:val="28"/>
        </w:rPr>
        <w:t>харажатларга</w:t>
      </w:r>
      <w:r w:rsidRPr="00714586">
        <w:rPr>
          <w:rFonts w:ascii="Virtec Times New Roman Uz" w:hAnsi="Virtec Times New Roman Uz"/>
          <w:sz w:val="28"/>
          <w:lang w:val="en-US"/>
        </w:rPr>
        <w:t xml:space="preserve"> </w:t>
      </w:r>
      <w:r>
        <w:rPr>
          <w:rFonts w:ascii="Virtec Times New Roman Uz" w:hAnsi="Virtec Times New Roman Uz"/>
          <w:sz w:val="28"/>
        </w:rPr>
        <w:t>таъсир</w:t>
      </w:r>
      <w:r w:rsidRPr="00714586">
        <w:rPr>
          <w:rFonts w:ascii="Virtec Times New Roman Uz" w:hAnsi="Virtec Times New Roman Uz"/>
          <w:sz w:val="28"/>
          <w:lang w:val="en-US"/>
        </w:rPr>
        <w:t xml:space="preserve"> </w:t>
      </w:r>
      <w:r>
        <w:rPr>
          <w:rFonts w:ascii="Virtec Times New Roman Uz" w:hAnsi="Virtec Times New Roman Uz"/>
          <w:sz w:val="28"/>
        </w:rPr>
        <w:t>хар</w:t>
      </w:r>
      <w:r w:rsidRPr="00714586">
        <w:rPr>
          <w:rFonts w:ascii="Virtec Times New Roman Uz" w:hAnsi="Virtec Times New Roman Uz"/>
          <w:sz w:val="28"/>
          <w:lang w:val="en-US"/>
        </w:rPr>
        <w:t xml:space="preserve"> </w:t>
      </w:r>
      <w:r>
        <w:rPr>
          <w:rFonts w:ascii="Virtec Times New Roman Uz" w:hAnsi="Virtec Times New Roman Uz"/>
          <w:sz w:val="28"/>
        </w:rPr>
        <w:t>кайси</w:t>
      </w:r>
      <w:r w:rsidRPr="00714586">
        <w:rPr>
          <w:rFonts w:ascii="Virtec Times New Roman Uz" w:hAnsi="Virtec Times New Roman Uz"/>
          <w:sz w:val="28"/>
          <w:lang w:val="en-US"/>
        </w:rPr>
        <w:t xml:space="preserve"> </w:t>
      </w:r>
      <w:r>
        <w:rPr>
          <w:rFonts w:ascii="Virtec Times New Roman Uz" w:hAnsi="Virtec Times New Roman Uz"/>
          <w:sz w:val="28"/>
        </w:rPr>
        <w:t>холатда</w:t>
      </w:r>
      <w:r w:rsidRPr="00714586">
        <w:rPr>
          <w:rFonts w:ascii="Virtec Times New Roman Uz" w:hAnsi="Virtec Times New Roman Uz"/>
          <w:sz w:val="28"/>
          <w:lang w:val="en-US"/>
        </w:rPr>
        <w:t xml:space="preserve"> </w:t>
      </w:r>
      <w:r>
        <w:rPr>
          <w:rFonts w:ascii="Virtec Times New Roman Uz" w:hAnsi="Virtec Times New Roman Uz"/>
          <w:sz w:val="28"/>
        </w:rPr>
        <w:t>турлича</w:t>
      </w:r>
      <w:r w:rsidRPr="00714586">
        <w:rPr>
          <w:rFonts w:ascii="Virtec Times New Roman Uz" w:hAnsi="Virtec Times New Roman Uz"/>
          <w:sz w:val="28"/>
          <w:lang w:val="en-US"/>
        </w:rPr>
        <w:t xml:space="preserve"> </w:t>
      </w:r>
      <w:r>
        <w:rPr>
          <w:rFonts w:ascii="Virtec Times New Roman Uz" w:hAnsi="Virtec Times New Roman Uz"/>
          <w:sz w:val="28"/>
        </w:rPr>
        <w:t>бўлади</w:t>
      </w:r>
      <w:r w:rsidRPr="00714586">
        <w:rPr>
          <w:rFonts w:ascii="Virtec Times New Roman Uz" w:hAnsi="Virtec Times New Roman Uz"/>
          <w:sz w:val="28"/>
          <w:lang w:val="en-US"/>
        </w:rPr>
        <w:t xml:space="preserve">. </w:t>
      </w:r>
    </w:p>
    <w:p w:rsidR="00A85DE6" w:rsidRPr="00714586" w:rsidRDefault="00A85DE6" w:rsidP="00A85DE6">
      <w:pPr>
        <w:pStyle w:val="a3"/>
        <w:ind w:left="0" w:firstLine="720"/>
        <w:jc w:val="both"/>
        <w:rPr>
          <w:rFonts w:ascii="Virtec Times New Roman Uz" w:hAnsi="Virtec Times New Roman Uz"/>
          <w:sz w:val="28"/>
          <w:lang w:val="en-US"/>
        </w:rPr>
      </w:pPr>
      <w:r w:rsidRPr="00714586">
        <w:rPr>
          <w:rFonts w:ascii="Virtec Times New Roman Uz" w:hAnsi="Virtec Times New Roman Uz"/>
          <w:sz w:val="28"/>
          <w:lang w:val="en-US"/>
        </w:rPr>
        <w:t>1.</w:t>
      </w:r>
      <w:r w:rsidRPr="00714586">
        <w:rPr>
          <w:rFonts w:ascii="Virtec Times New Roman Uz" w:hAnsi="Virtec Times New Roman Uz"/>
          <w:sz w:val="28"/>
          <w:lang w:val="en-US"/>
        </w:rPr>
        <w:tab/>
      </w:r>
      <w:r>
        <w:rPr>
          <w:rFonts w:ascii="Virtec Times New Roman Uz" w:hAnsi="Virtec Times New Roman Uz"/>
          <w:sz w:val="28"/>
        </w:rPr>
        <w:t>Агар</w:t>
      </w:r>
      <w:r w:rsidRPr="00714586">
        <w:rPr>
          <w:rFonts w:ascii="Virtec Times New Roman Uz" w:hAnsi="Virtec Times New Roman Uz"/>
          <w:sz w:val="28"/>
          <w:lang w:val="en-US"/>
        </w:rPr>
        <w:t xml:space="preserve"> </w:t>
      </w:r>
      <w:r>
        <w:rPr>
          <w:rFonts w:ascii="Virtec Times New Roman Uz" w:hAnsi="Virtec Times New Roman Uz"/>
          <w:sz w:val="28"/>
        </w:rPr>
        <w:t>хукумат</w:t>
      </w:r>
      <w:r w:rsidRPr="00714586">
        <w:rPr>
          <w:rFonts w:ascii="Virtec Times New Roman Uz" w:hAnsi="Virtec Times New Roman Uz"/>
          <w:sz w:val="28"/>
          <w:lang w:val="en-US"/>
        </w:rPr>
        <w:t xml:space="preserve"> </w:t>
      </w:r>
      <w:r>
        <w:rPr>
          <w:rFonts w:ascii="Virtec Times New Roman Uz" w:hAnsi="Virtec Times New Roman Uz"/>
          <w:sz w:val="28"/>
        </w:rPr>
        <w:t>пул</w:t>
      </w:r>
      <w:r w:rsidRPr="00714586">
        <w:rPr>
          <w:rFonts w:ascii="Virtec Times New Roman Uz" w:hAnsi="Virtec Times New Roman Uz"/>
          <w:sz w:val="28"/>
          <w:lang w:val="en-US"/>
        </w:rPr>
        <w:t xml:space="preserve"> </w:t>
      </w:r>
      <w:r>
        <w:rPr>
          <w:rFonts w:ascii="Virtec Times New Roman Uz" w:hAnsi="Virtec Times New Roman Uz"/>
          <w:sz w:val="28"/>
        </w:rPr>
        <w:t>бозорига</w:t>
      </w:r>
      <w:r w:rsidRPr="00714586">
        <w:rPr>
          <w:rFonts w:ascii="Virtec Times New Roman Uz" w:hAnsi="Virtec Times New Roman Uz"/>
          <w:sz w:val="28"/>
          <w:lang w:val="en-US"/>
        </w:rPr>
        <w:t xml:space="preserve"> </w:t>
      </w:r>
      <w:r>
        <w:rPr>
          <w:rFonts w:ascii="Virtec Times New Roman Uz" w:hAnsi="Virtec Times New Roman Uz"/>
          <w:sz w:val="28"/>
        </w:rPr>
        <w:t>чикиб</w:t>
      </w:r>
      <w:r w:rsidRPr="00714586">
        <w:rPr>
          <w:rFonts w:ascii="Virtec Times New Roman Uz" w:hAnsi="Virtec Times New Roman Uz"/>
          <w:sz w:val="28"/>
          <w:lang w:val="en-US"/>
        </w:rPr>
        <w:t xml:space="preserve">, </w:t>
      </w:r>
      <w:r>
        <w:rPr>
          <w:rFonts w:ascii="Virtec Times New Roman Uz" w:hAnsi="Virtec Times New Roman Uz"/>
          <w:sz w:val="28"/>
        </w:rPr>
        <w:t>ахолидан</w:t>
      </w:r>
      <w:r w:rsidRPr="00714586">
        <w:rPr>
          <w:rFonts w:ascii="Virtec Times New Roman Uz" w:hAnsi="Virtec Times New Roman Uz"/>
          <w:sz w:val="28"/>
          <w:lang w:val="en-US"/>
        </w:rPr>
        <w:t xml:space="preserve"> </w:t>
      </w:r>
      <w:r>
        <w:rPr>
          <w:rFonts w:ascii="Virtec Times New Roman Uz" w:hAnsi="Virtec Times New Roman Uz"/>
          <w:sz w:val="28"/>
        </w:rPr>
        <w:t>карз</w:t>
      </w:r>
      <w:r w:rsidRPr="00714586">
        <w:rPr>
          <w:rFonts w:ascii="Virtec Times New Roman Uz" w:hAnsi="Virtec Times New Roman Uz"/>
          <w:sz w:val="28"/>
          <w:lang w:val="en-US"/>
        </w:rPr>
        <w:t xml:space="preserve"> </w:t>
      </w:r>
      <w:r>
        <w:rPr>
          <w:rFonts w:ascii="Virtec Times New Roman Uz" w:hAnsi="Virtec Times New Roman Uz"/>
          <w:sz w:val="28"/>
        </w:rPr>
        <w:t>олса</w:t>
      </w:r>
      <w:r w:rsidRPr="00714586">
        <w:rPr>
          <w:rFonts w:ascii="Virtec Times New Roman Uz" w:hAnsi="Virtec Times New Roman Uz"/>
          <w:sz w:val="28"/>
          <w:lang w:val="en-US"/>
        </w:rPr>
        <w:t xml:space="preserve">, </w:t>
      </w:r>
      <w:r>
        <w:rPr>
          <w:rFonts w:ascii="Virtec Times New Roman Uz" w:hAnsi="Virtec Times New Roman Uz"/>
          <w:sz w:val="28"/>
        </w:rPr>
        <w:t>у</w:t>
      </w:r>
      <w:r w:rsidRPr="00714586">
        <w:rPr>
          <w:rFonts w:ascii="Virtec Times New Roman Uz" w:hAnsi="Virtec Times New Roman Uz"/>
          <w:sz w:val="28"/>
          <w:lang w:val="en-US"/>
        </w:rPr>
        <w:t xml:space="preserve"> </w:t>
      </w:r>
      <w:r>
        <w:rPr>
          <w:rFonts w:ascii="Virtec Times New Roman Uz" w:hAnsi="Virtec Times New Roman Uz"/>
          <w:sz w:val="28"/>
        </w:rPr>
        <w:t>хусусий</w:t>
      </w:r>
      <w:r w:rsidRPr="00714586">
        <w:rPr>
          <w:rFonts w:ascii="Virtec Times New Roman Uz" w:hAnsi="Virtec Times New Roman Uz"/>
          <w:sz w:val="28"/>
          <w:lang w:val="en-US"/>
        </w:rPr>
        <w:t xml:space="preserve"> </w:t>
      </w:r>
      <w:r>
        <w:rPr>
          <w:rFonts w:ascii="Virtec Times New Roman Uz" w:hAnsi="Virtec Times New Roman Uz"/>
          <w:sz w:val="28"/>
        </w:rPr>
        <w:t>тадбиркорлар</w:t>
      </w:r>
      <w:r w:rsidRPr="00714586">
        <w:rPr>
          <w:rFonts w:ascii="Virtec Times New Roman Uz" w:hAnsi="Virtec Times New Roman Uz"/>
          <w:sz w:val="28"/>
          <w:lang w:val="en-US"/>
        </w:rPr>
        <w:t xml:space="preserve"> </w:t>
      </w:r>
      <w:r>
        <w:rPr>
          <w:rFonts w:ascii="Virtec Times New Roman Uz" w:hAnsi="Virtec Times New Roman Uz"/>
          <w:sz w:val="28"/>
        </w:rPr>
        <w:t>билан</w:t>
      </w:r>
      <w:r w:rsidRPr="00714586">
        <w:rPr>
          <w:rFonts w:ascii="Virtec Times New Roman Uz" w:hAnsi="Virtec Times New Roman Uz"/>
          <w:sz w:val="28"/>
          <w:lang w:val="en-US"/>
        </w:rPr>
        <w:t xml:space="preserve"> </w:t>
      </w:r>
      <w:r>
        <w:rPr>
          <w:rFonts w:ascii="Virtec Times New Roman Uz" w:hAnsi="Virtec Times New Roman Uz"/>
          <w:sz w:val="28"/>
        </w:rPr>
        <w:t>молиявий</w:t>
      </w:r>
      <w:r w:rsidRPr="00714586">
        <w:rPr>
          <w:rFonts w:ascii="Virtec Times New Roman Uz" w:hAnsi="Virtec Times New Roman Uz"/>
          <w:sz w:val="28"/>
          <w:lang w:val="en-US"/>
        </w:rPr>
        <w:t xml:space="preserve"> </w:t>
      </w:r>
      <w:r>
        <w:rPr>
          <w:rFonts w:ascii="Virtec Times New Roman Uz" w:hAnsi="Virtec Times New Roman Uz"/>
          <w:sz w:val="28"/>
        </w:rPr>
        <w:t>воситалар</w:t>
      </w:r>
      <w:r w:rsidRPr="00714586">
        <w:rPr>
          <w:rFonts w:ascii="Virtec Times New Roman Uz" w:hAnsi="Virtec Times New Roman Uz"/>
          <w:sz w:val="28"/>
          <w:lang w:val="en-US"/>
        </w:rPr>
        <w:t xml:space="preserve"> </w:t>
      </w:r>
      <w:r>
        <w:rPr>
          <w:rFonts w:ascii="Virtec Times New Roman Uz" w:hAnsi="Virtec Times New Roman Uz"/>
          <w:sz w:val="28"/>
        </w:rPr>
        <w:t>борасида</w:t>
      </w:r>
      <w:r w:rsidRPr="00714586">
        <w:rPr>
          <w:rFonts w:ascii="Virtec Times New Roman Uz" w:hAnsi="Virtec Times New Roman Uz"/>
          <w:sz w:val="28"/>
          <w:lang w:val="en-US"/>
        </w:rPr>
        <w:t xml:space="preserve"> </w:t>
      </w:r>
      <w:r>
        <w:rPr>
          <w:rFonts w:ascii="Virtec Times New Roman Uz" w:hAnsi="Virtec Times New Roman Uz"/>
          <w:sz w:val="28"/>
        </w:rPr>
        <w:t>ракобатда</w:t>
      </w:r>
      <w:r w:rsidRPr="00714586">
        <w:rPr>
          <w:rFonts w:ascii="Virtec Times New Roman Uz" w:hAnsi="Virtec Times New Roman Uz"/>
          <w:sz w:val="28"/>
          <w:lang w:val="en-US"/>
        </w:rPr>
        <w:t xml:space="preserve"> </w:t>
      </w:r>
      <w:r>
        <w:rPr>
          <w:rFonts w:ascii="Virtec Times New Roman Uz" w:hAnsi="Virtec Times New Roman Uz"/>
          <w:sz w:val="28"/>
        </w:rPr>
        <w:t>бўлади</w:t>
      </w:r>
      <w:r w:rsidRPr="00714586">
        <w:rPr>
          <w:rFonts w:ascii="Virtec Times New Roman Uz" w:hAnsi="Virtec Times New Roman Uz"/>
          <w:sz w:val="28"/>
          <w:lang w:val="en-US"/>
        </w:rPr>
        <w:t xml:space="preserve">. </w:t>
      </w:r>
      <w:r>
        <w:rPr>
          <w:rFonts w:ascii="Virtec Times New Roman Uz" w:hAnsi="Virtec Times New Roman Uz"/>
          <w:sz w:val="28"/>
        </w:rPr>
        <w:t>Бу</w:t>
      </w:r>
      <w:r w:rsidRPr="00714586">
        <w:rPr>
          <w:rFonts w:ascii="Virtec Times New Roman Uz" w:hAnsi="Virtec Times New Roman Uz"/>
          <w:sz w:val="28"/>
          <w:lang w:val="en-US"/>
        </w:rPr>
        <w:t xml:space="preserve"> </w:t>
      </w:r>
      <w:r>
        <w:rPr>
          <w:rFonts w:ascii="Virtec Times New Roman Uz" w:hAnsi="Virtec Times New Roman Uz"/>
          <w:sz w:val="28"/>
        </w:rPr>
        <w:t>мувозанатдаги</w:t>
      </w:r>
      <w:r w:rsidRPr="00714586">
        <w:rPr>
          <w:rFonts w:ascii="Virtec Times New Roman Uz" w:hAnsi="Virtec Times New Roman Uz"/>
          <w:sz w:val="28"/>
          <w:lang w:val="en-US"/>
        </w:rPr>
        <w:t xml:space="preserve"> </w:t>
      </w:r>
      <w:r>
        <w:rPr>
          <w:rFonts w:ascii="Virtec Times New Roman Uz" w:hAnsi="Virtec Times New Roman Uz"/>
          <w:sz w:val="28"/>
        </w:rPr>
        <w:t>процент</w:t>
      </w:r>
      <w:r w:rsidRPr="00714586">
        <w:rPr>
          <w:rFonts w:ascii="Virtec Times New Roman Uz" w:hAnsi="Virtec Times New Roman Uz"/>
          <w:sz w:val="28"/>
          <w:lang w:val="en-US"/>
        </w:rPr>
        <w:t xml:space="preserve"> </w:t>
      </w:r>
      <w:r>
        <w:rPr>
          <w:rFonts w:ascii="Virtec Times New Roman Uz" w:hAnsi="Virtec Times New Roman Uz"/>
          <w:sz w:val="28"/>
        </w:rPr>
        <w:t>ставка</w:t>
      </w:r>
      <w:r w:rsidRPr="00714586">
        <w:rPr>
          <w:rFonts w:ascii="Virtec Times New Roman Uz" w:hAnsi="Virtec Times New Roman Uz"/>
          <w:sz w:val="28"/>
          <w:lang w:val="en-US"/>
        </w:rPr>
        <w:t xml:space="preserve"> </w:t>
      </w:r>
      <w:r>
        <w:rPr>
          <w:rFonts w:ascii="Virtec Times New Roman Uz" w:hAnsi="Virtec Times New Roman Uz"/>
          <w:sz w:val="28"/>
        </w:rPr>
        <w:t>даражасининг</w:t>
      </w:r>
      <w:r w:rsidRPr="00714586">
        <w:rPr>
          <w:rFonts w:ascii="Virtec Times New Roman Uz" w:hAnsi="Virtec Times New Roman Uz"/>
          <w:sz w:val="28"/>
          <w:lang w:val="en-US"/>
        </w:rPr>
        <w:t xml:space="preserve"> </w:t>
      </w:r>
      <w:r>
        <w:rPr>
          <w:rFonts w:ascii="Virtec Times New Roman Uz" w:hAnsi="Virtec Times New Roman Uz"/>
          <w:sz w:val="28"/>
        </w:rPr>
        <w:t>ўсишига</w:t>
      </w:r>
      <w:r w:rsidRPr="00714586">
        <w:rPr>
          <w:rFonts w:ascii="Virtec Times New Roman Uz" w:hAnsi="Virtec Times New Roman Uz"/>
          <w:sz w:val="28"/>
          <w:lang w:val="en-US"/>
        </w:rPr>
        <w:t xml:space="preserve"> </w:t>
      </w:r>
      <w:r>
        <w:rPr>
          <w:rFonts w:ascii="Virtec Times New Roman Uz" w:hAnsi="Virtec Times New Roman Uz"/>
          <w:sz w:val="28"/>
        </w:rPr>
        <w:t>олиб</w:t>
      </w:r>
      <w:r w:rsidRPr="00714586">
        <w:rPr>
          <w:rFonts w:ascii="Virtec Times New Roman Uz" w:hAnsi="Virtec Times New Roman Uz"/>
          <w:sz w:val="28"/>
          <w:lang w:val="en-US"/>
        </w:rPr>
        <w:t xml:space="preserve"> </w:t>
      </w:r>
      <w:r>
        <w:rPr>
          <w:rFonts w:ascii="Virtec Times New Roman Uz" w:hAnsi="Virtec Times New Roman Uz"/>
          <w:sz w:val="28"/>
        </w:rPr>
        <w:t>келади</w:t>
      </w:r>
      <w:r w:rsidRPr="00714586">
        <w:rPr>
          <w:rFonts w:ascii="Virtec Times New Roman Uz" w:hAnsi="Virtec Times New Roman Uz"/>
          <w:sz w:val="28"/>
          <w:lang w:val="en-US"/>
        </w:rPr>
        <w:t xml:space="preserve">. </w:t>
      </w:r>
      <w:r w:rsidRPr="00714586">
        <w:rPr>
          <w:rFonts w:ascii="Virtec Times New Roman Uz" w:hAnsi="Virtec Times New Roman Uz"/>
          <w:b/>
          <w:bCs/>
          <w:i/>
          <w:iCs/>
          <w:sz w:val="28"/>
          <w:lang w:val="en-US"/>
        </w:rPr>
        <w:t>r</w:t>
      </w:r>
      <w:r w:rsidRPr="00714586">
        <w:rPr>
          <w:rFonts w:ascii="Virtec Times New Roman Uz" w:hAnsi="Virtec Times New Roman Uz"/>
          <w:sz w:val="28"/>
          <w:lang w:val="en-US"/>
        </w:rPr>
        <w:t xml:space="preserve"> </w:t>
      </w:r>
      <w:r>
        <w:rPr>
          <w:rFonts w:ascii="Virtec Times New Roman Uz" w:hAnsi="Virtec Times New Roman Uz"/>
          <w:sz w:val="28"/>
        </w:rPr>
        <w:t>ўсиши</w:t>
      </w:r>
      <w:r w:rsidRPr="00714586">
        <w:rPr>
          <w:rFonts w:ascii="Virtec Times New Roman Uz" w:hAnsi="Virtec Times New Roman Uz"/>
          <w:sz w:val="28"/>
          <w:lang w:val="en-US"/>
        </w:rPr>
        <w:t xml:space="preserve"> </w:t>
      </w:r>
      <w:r>
        <w:rPr>
          <w:rFonts w:ascii="Virtec Times New Roman Uz" w:hAnsi="Virtec Times New Roman Uz"/>
          <w:sz w:val="28"/>
        </w:rPr>
        <w:t>эса</w:t>
      </w:r>
      <w:r w:rsidRPr="00714586">
        <w:rPr>
          <w:rFonts w:ascii="Virtec Times New Roman Uz" w:hAnsi="Virtec Times New Roman Uz"/>
          <w:sz w:val="28"/>
          <w:lang w:val="en-US"/>
        </w:rPr>
        <w:t xml:space="preserve">, </w:t>
      </w:r>
      <w:r w:rsidRPr="00714586">
        <w:rPr>
          <w:rFonts w:ascii="Virtec Times New Roman Uz" w:hAnsi="Virtec Times New Roman Uz"/>
          <w:b/>
          <w:bCs/>
          <w:i/>
          <w:iCs/>
          <w:sz w:val="28"/>
          <w:lang w:val="en-US"/>
        </w:rPr>
        <w:t>I(</w:t>
      </w:r>
      <w:r>
        <w:rPr>
          <w:rFonts w:ascii="Virtec Times New Roman Uz" w:hAnsi="Virtec Times New Roman Uz"/>
          <w:b/>
          <w:bCs/>
          <w:i/>
          <w:iCs/>
          <w:sz w:val="28"/>
          <w:lang w:val="en-US"/>
        </w:rPr>
        <w:t>r</w:t>
      </w:r>
      <w:r w:rsidRPr="00714586">
        <w:rPr>
          <w:rFonts w:ascii="Virtec Times New Roman Uz" w:hAnsi="Virtec Times New Roman Uz"/>
          <w:b/>
          <w:bCs/>
          <w:i/>
          <w:iCs/>
          <w:sz w:val="28"/>
          <w:lang w:val="en-US"/>
        </w:rPr>
        <w:t>)</w:t>
      </w:r>
      <w:r w:rsidRPr="00714586">
        <w:rPr>
          <w:rFonts w:ascii="Virtec Times New Roman Uz" w:hAnsi="Virtec Times New Roman Uz"/>
          <w:sz w:val="28"/>
          <w:lang w:val="en-US"/>
        </w:rPr>
        <w:t xml:space="preserve"> </w:t>
      </w:r>
      <w:r>
        <w:rPr>
          <w:rFonts w:ascii="Virtec Times New Roman Uz" w:hAnsi="Virtec Times New Roman Uz"/>
          <w:sz w:val="28"/>
        </w:rPr>
        <w:t>бўлганлиги</w:t>
      </w:r>
      <w:r w:rsidRPr="00714586">
        <w:rPr>
          <w:rFonts w:ascii="Virtec Times New Roman Uz" w:hAnsi="Virtec Times New Roman Uz"/>
          <w:sz w:val="28"/>
          <w:lang w:val="en-US"/>
        </w:rPr>
        <w:t xml:space="preserve"> </w:t>
      </w:r>
      <w:r>
        <w:rPr>
          <w:rFonts w:ascii="Virtec Times New Roman Uz" w:hAnsi="Virtec Times New Roman Uz"/>
          <w:sz w:val="28"/>
        </w:rPr>
        <w:t>сабабли</w:t>
      </w:r>
      <w:r w:rsidRPr="00714586">
        <w:rPr>
          <w:rFonts w:ascii="Virtec Times New Roman Uz" w:hAnsi="Virtec Times New Roman Uz"/>
          <w:sz w:val="28"/>
          <w:lang w:val="en-US"/>
        </w:rPr>
        <w:t xml:space="preserve">, </w:t>
      </w:r>
      <w:r>
        <w:rPr>
          <w:rFonts w:ascii="Virtec Times New Roman Uz" w:hAnsi="Virtec Times New Roman Uz"/>
          <w:sz w:val="28"/>
        </w:rPr>
        <w:t>хусусий</w:t>
      </w:r>
      <w:r w:rsidRPr="00714586">
        <w:rPr>
          <w:rFonts w:ascii="Virtec Times New Roman Uz" w:hAnsi="Virtec Times New Roman Uz"/>
          <w:sz w:val="28"/>
          <w:lang w:val="en-US"/>
        </w:rPr>
        <w:t xml:space="preserve"> </w:t>
      </w:r>
      <w:r>
        <w:rPr>
          <w:rFonts w:ascii="Virtec Times New Roman Uz" w:hAnsi="Virtec Times New Roman Uz"/>
          <w:sz w:val="28"/>
        </w:rPr>
        <w:t>инвестициялар</w:t>
      </w:r>
      <w:r w:rsidRPr="00714586">
        <w:rPr>
          <w:rFonts w:ascii="Virtec Times New Roman Uz" w:hAnsi="Virtec Times New Roman Uz"/>
          <w:sz w:val="28"/>
          <w:lang w:val="en-US"/>
        </w:rPr>
        <w:t xml:space="preserve"> </w:t>
      </w:r>
      <w:r>
        <w:rPr>
          <w:rFonts w:ascii="Virtec Times New Roman Uz" w:hAnsi="Virtec Times New Roman Uz"/>
          <w:sz w:val="28"/>
        </w:rPr>
        <w:t>хиссасининг</w:t>
      </w:r>
      <w:r w:rsidRPr="00714586">
        <w:rPr>
          <w:rFonts w:ascii="Virtec Times New Roman Uz" w:hAnsi="Virtec Times New Roman Uz"/>
          <w:sz w:val="28"/>
          <w:lang w:val="en-US"/>
        </w:rPr>
        <w:t xml:space="preserve"> </w:t>
      </w:r>
      <w:r>
        <w:rPr>
          <w:rFonts w:ascii="Virtec Times New Roman Uz" w:hAnsi="Virtec Times New Roman Uz"/>
          <w:sz w:val="28"/>
        </w:rPr>
        <w:t>камайишига</w:t>
      </w:r>
      <w:r w:rsidRPr="00714586">
        <w:rPr>
          <w:rFonts w:ascii="Virtec Times New Roman Uz" w:hAnsi="Virtec Times New Roman Uz"/>
          <w:sz w:val="28"/>
          <w:lang w:val="en-US"/>
        </w:rPr>
        <w:t xml:space="preserve"> </w:t>
      </w:r>
      <w:r>
        <w:rPr>
          <w:rFonts w:ascii="Virtec Times New Roman Uz" w:hAnsi="Virtec Times New Roman Uz"/>
          <w:sz w:val="28"/>
        </w:rPr>
        <w:t>олиб</w:t>
      </w:r>
      <w:r w:rsidRPr="00714586">
        <w:rPr>
          <w:rFonts w:ascii="Virtec Times New Roman Uz" w:hAnsi="Virtec Times New Roman Uz"/>
          <w:sz w:val="28"/>
          <w:lang w:val="en-US"/>
        </w:rPr>
        <w:t xml:space="preserve"> </w:t>
      </w:r>
      <w:r>
        <w:rPr>
          <w:rFonts w:ascii="Virtec Times New Roman Uz" w:hAnsi="Virtec Times New Roman Uz"/>
          <w:sz w:val="28"/>
        </w:rPr>
        <w:t>келади</w:t>
      </w:r>
      <w:r w:rsidRPr="00714586">
        <w:rPr>
          <w:rFonts w:ascii="Virtec Times New Roman Uz" w:hAnsi="Virtec Times New Roman Uz"/>
          <w:sz w:val="28"/>
          <w:lang w:val="en-US"/>
        </w:rPr>
        <w:t xml:space="preserve">. </w:t>
      </w:r>
    </w:p>
    <w:p w:rsidR="00A85DE6" w:rsidRDefault="00A85DE6" w:rsidP="00A85DE6">
      <w:pPr>
        <w:pStyle w:val="a3"/>
        <w:ind w:left="0" w:firstLine="720"/>
        <w:jc w:val="both"/>
        <w:rPr>
          <w:rFonts w:ascii="Virtec Times New Roman Uz" w:hAnsi="Virtec Times New Roman Uz"/>
          <w:sz w:val="28"/>
        </w:rPr>
      </w:pPr>
      <w:r>
        <w:rPr>
          <w:rFonts w:ascii="Virtec Times New Roman Uz" w:hAnsi="Virtec Times New Roman Uz"/>
          <w:sz w:val="28"/>
        </w:rPr>
        <w:t>2.</w:t>
      </w:r>
      <w:r>
        <w:rPr>
          <w:rFonts w:ascii="Virtec Times New Roman Uz" w:hAnsi="Virtec Times New Roman Uz"/>
          <w:sz w:val="28"/>
        </w:rPr>
        <w:tab/>
        <w:t xml:space="preserve">Янги пул чикарилганда хусусий инвестициялар камайишининг олдини олиш мумкин. Шундай килиб, янги пул яратилиши дефицит харажатларни молиялаштиришнинг анча рагбатлантирувчи услуби хисобланади. Лекин бу услубни хамма вакт хам кўллаб бўлмайди. </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sz w:val="28"/>
        </w:rPr>
        <w:t xml:space="preserve">Ортикча талабдан келиб чикадиган инфляция хукумат томонидан фискал харакатларни амалга оширишни талаб этади. Улар бюджет ортикчалигини бартраф этиши мумкин. Лекин, бундай ортикчаликнинг антиинфляцион самараси, хукумат ундан кандай фойдаланишига боглик. </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sz w:val="28"/>
        </w:rPr>
        <w:t xml:space="preserve">Агар хукумат карзга эга бўлса, унда у карзни коплаш учун кўшимча воситалардан фойдаланиши мумкин. Лекин бундай тадбир бюджет ортикчалигининг антиинфляцион таъсирини камайтиради. Хукумат ахолидан </w:t>
      </w:r>
      <w:r>
        <w:rPr>
          <w:rFonts w:ascii="Virtec Times New Roman Uz" w:hAnsi="Virtec Times New Roman Uz"/>
          <w:sz w:val="28"/>
        </w:rPr>
        <w:lastRenderedPageBreak/>
        <w:t xml:space="preserve">ўз карз мажбуриятларини сотиб олиб, ўз ортикча солик тушумларини пул бозорига кайтиб ўтказади. Бу эса процент ставкани пасайтриб, инвестиция ва истеъмолни рагбатлантиради. </w:t>
      </w:r>
    </w:p>
    <w:p w:rsidR="00A85DE6" w:rsidRDefault="00A85DE6" w:rsidP="00A85DE6">
      <w:pPr>
        <w:pStyle w:val="a4"/>
        <w:spacing w:after="0"/>
        <w:ind w:left="0" w:firstLine="720"/>
        <w:jc w:val="both"/>
        <w:rPr>
          <w:rFonts w:ascii="Virtec Times New Roman Uz" w:hAnsi="Virtec Times New Roman Uz"/>
        </w:rPr>
      </w:pPr>
      <w:r>
        <w:rPr>
          <w:rFonts w:ascii="Virtec Times New Roman Uz" w:hAnsi="Virtec Times New Roman Uz"/>
          <w:sz w:val="28"/>
        </w:rPr>
        <w:t>Ортикча микдорни муомаладан олиш кўпрок антиинфляцион таъсирга эга. Ортикчаликни муомаладан олиш, хукумат томонидан даромад ва харажатлар окимида маълум даражада сотиб олиш кобилиятини камайтиришни ва уни саклаб колишни, билдиради. Агар ортикча солик даромадлари иктисодга яна кайтадан киритилмаса, бюджет ортикчалигининг хатто бир кисмини сарфлаш имконияти хам бўлмайди, яъни бу воситалар инфляцион таъсир кўрсатмайди</w:t>
      </w:r>
      <w:r>
        <w:rPr>
          <w:rFonts w:ascii="Virtec Times New Roman Uz" w:hAnsi="Virtec Times New Roman Uz"/>
        </w:rPr>
        <w:t xml:space="preserve">. </w:t>
      </w:r>
    </w:p>
    <w:p w:rsidR="00A85DE6" w:rsidRDefault="00A85DE6" w:rsidP="00A85DE6">
      <w:pPr>
        <w:pStyle w:val="a4"/>
        <w:spacing w:after="0"/>
        <w:ind w:left="0" w:firstLine="720"/>
        <w:jc w:val="both"/>
        <w:rPr>
          <w:rFonts w:ascii="Virtec Times New Roman Uz" w:hAnsi="Virtec Times New Roman Uz"/>
          <w:sz w:val="28"/>
        </w:rPr>
      </w:pPr>
      <w:r>
        <w:rPr>
          <w:rFonts w:ascii="Virtec Times New Roman Uz" w:hAnsi="Virtec Times New Roman Uz"/>
          <w:sz w:val="28"/>
        </w:rPr>
        <w:t xml:space="preserve">Шундай килиб, бюджет ортикчалигини олиш, бу воситаларни давлат карзини коплаш учун фойдаланишга нисбатан кўпрок самарали тадбир хисобланади. </w:t>
      </w:r>
    </w:p>
    <w:p w:rsidR="00A85DE6" w:rsidRDefault="00A85DE6" w:rsidP="00A85DE6">
      <w:pPr>
        <w:pStyle w:val="a4"/>
        <w:spacing w:after="0"/>
        <w:ind w:left="0" w:firstLine="720"/>
        <w:jc w:val="both"/>
        <w:rPr>
          <w:rFonts w:ascii="Virtec Times New Roman Uz" w:hAnsi="Virtec Times New Roman Uz"/>
          <w:sz w:val="28"/>
        </w:rPr>
      </w:pPr>
    </w:p>
    <w:p w:rsidR="00A85DE6" w:rsidRDefault="00A85DE6" w:rsidP="00A85DE6">
      <w:pPr>
        <w:pStyle w:val="a4"/>
        <w:spacing w:after="0"/>
        <w:ind w:left="0" w:firstLine="720"/>
        <w:jc w:val="both"/>
        <w:rPr>
          <w:rFonts w:ascii="Virtec Times New Roman Uz" w:hAnsi="Virtec Times New Roman Uz"/>
          <w:b/>
          <w:bCs/>
          <w:sz w:val="28"/>
        </w:rPr>
      </w:pPr>
      <w:r>
        <w:rPr>
          <w:rFonts w:ascii="Virtec Times New Roman Uz" w:hAnsi="Virtec Times New Roman Uz"/>
          <w:b/>
          <w:bCs/>
          <w:sz w:val="28"/>
        </w:rPr>
        <w:t>Назорат учун саволлар:</w:t>
      </w:r>
    </w:p>
    <w:p w:rsidR="00A85DE6" w:rsidRDefault="00A85DE6" w:rsidP="00A85DE6">
      <w:pPr>
        <w:ind w:firstLine="720"/>
        <w:rPr>
          <w:rFonts w:ascii="Virtec Times New Roman Uz" w:hAnsi="Virtec Times New Roman Uz"/>
          <w:sz w:val="28"/>
        </w:rPr>
      </w:pPr>
      <w:r>
        <w:rPr>
          <w:rFonts w:ascii="Virtec Times New Roman Uz" w:hAnsi="Virtec Times New Roman Uz"/>
          <w:sz w:val="28"/>
        </w:rPr>
        <w:t xml:space="preserve">1. Солик тизими ва функцияларини тушунтиринг.  </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 xml:space="preserve">2. Солик турлари (прогрессив соликлар, регрессив соликлар, пропорционал соликлар). </w:t>
      </w:r>
    </w:p>
    <w:p w:rsidR="00A85DE6" w:rsidRDefault="00A85DE6" w:rsidP="00A85DE6">
      <w:pPr>
        <w:pStyle w:val="5"/>
        <w:ind w:firstLine="720"/>
        <w:rPr>
          <w:rFonts w:ascii="Virtec Times New Roman Uz" w:hAnsi="Virtec Times New Roman Uz"/>
        </w:rPr>
      </w:pPr>
      <w:r>
        <w:rPr>
          <w:rFonts w:ascii="Virtec Times New Roman Uz" w:hAnsi="Virtec Times New Roman Uz"/>
        </w:rPr>
        <w:t xml:space="preserve">3. Лаффер эгри чизигини изохланг.  </w:t>
      </w:r>
    </w:p>
    <w:p w:rsidR="00A85DE6" w:rsidRDefault="00A85DE6" w:rsidP="00A85DE6">
      <w:pPr>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 xml:space="preserve">4. Фискал сиёсат мохияти нимада? </w:t>
      </w:r>
    </w:p>
    <w:p w:rsidR="00A85DE6" w:rsidRDefault="00A85DE6" w:rsidP="00A85DE6">
      <w:pPr>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 xml:space="preserve">5. Автоматик фискал сиёсат нимадан иборат? </w:t>
      </w:r>
    </w:p>
    <w:p w:rsidR="00A85DE6" w:rsidRDefault="00A85DE6" w:rsidP="00A85DE6">
      <w:pPr>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6. Умумий фискал сиёсат  дастаклари кайсилар?</w:t>
      </w:r>
    </w:p>
    <w:p w:rsidR="00A85DE6" w:rsidRDefault="00A85DE6" w:rsidP="00A85DE6">
      <w:pPr>
        <w:ind w:firstLine="720"/>
        <w:rPr>
          <w:rFonts w:ascii="Virtec Times New Roman Uz" w:hAnsi="Virtec Times New Roman Uz"/>
          <w:sz w:val="28"/>
        </w:rPr>
      </w:pPr>
      <w:r>
        <w:rPr>
          <w:rFonts w:ascii="Virtec Times New Roman Uz" w:hAnsi="Virtec Times New Roman Uz"/>
          <w:sz w:val="28"/>
        </w:rPr>
        <w:t xml:space="preserve">7. Давлат бюджетининг макроиктисодий баркарорликни таъминлашдаги ахамияти.  </w:t>
      </w:r>
    </w:p>
    <w:p w:rsidR="00A85DE6" w:rsidRDefault="00A85DE6" w:rsidP="00A85DE6">
      <w:pPr>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 xml:space="preserve">8. Бюджет дефицити кандай бартараф этилади. </w:t>
      </w:r>
    </w:p>
    <w:p w:rsidR="00A85DE6" w:rsidRDefault="00A85DE6" w:rsidP="00A85DE6">
      <w:pPr>
        <w:pStyle w:val="a4"/>
        <w:spacing w:after="0"/>
        <w:ind w:left="0" w:firstLine="720"/>
        <w:jc w:val="both"/>
        <w:rPr>
          <w:rFonts w:ascii="Virtec Times New Roman Uz" w:hAnsi="Virtec Times New Roman Uz"/>
          <w:b/>
          <w:bCs/>
          <w:sz w:val="28"/>
        </w:rPr>
      </w:pPr>
    </w:p>
    <w:p w:rsidR="00A85DE6" w:rsidRDefault="00A85DE6" w:rsidP="00A85DE6">
      <w:pPr>
        <w:pStyle w:val="a4"/>
        <w:spacing w:after="0"/>
        <w:ind w:left="0" w:firstLine="720"/>
        <w:jc w:val="both"/>
        <w:rPr>
          <w:rFonts w:ascii="Virtec Times New Roman Uz" w:hAnsi="Virtec Times New Roman Uz"/>
          <w:b/>
          <w:bCs/>
          <w:sz w:val="28"/>
        </w:rPr>
      </w:pPr>
      <w:r>
        <w:rPr>
          <w:rFonts w:ascii="Virtec Times New Roman Uz" w:hAnsi="Virtec Times New Roman Uz"/>
          <w:b/>
          <w:bCs/>
          <w:sz w:val="28"/>
        </w:rPr>
        <w:t>Амалиёт дарсларида бажариладиган машгулотлар.</w:t>
      </w:r>
    </w:p>
    <w:p w:rsidR="00A85DE6" w:rsidRDefault="00A85DE6" w:rsidP="00A85DE6">
      <w:pPr>
        <w:pStyle w:val="a4"/>
        <w:spacing w:after="0"/>
        <w:ind w:left="0" w:firstLine="720"/>
        <w:jc w:val="both"/>
        <w:rPr>
          <w:rFonts w:ascii="Virtec Times New Roman Uz" w:hAnsi="Virtec Times New Roman Uz"/>
          <w:b/>
          <w:bCs/>
          <w:sz w:val="28"/>
        </w:rPr>
      </w:pPr>
    </w:p>
    <w:p w:rsidR="00A85DE6" w:rsidRDefault="00A85DE6" w:rsidP="00A85DE6">
      <w:pPr>
        <w:ind w:right="-1" w:firstLine="851"/>
        <w:jc w:val="both"/>
        <w:rPr>
          <w:rFonts w:ascii="Virtec Times New Roman Uz" w:hAnsi="Virtec Times New Roman Uz"/>
          <w:snapToGrid w:val="0"/>
          <w:sz w:val="28"/>
        </w:rPr>
      </w:pPr>
      <w:r>
        <w:rPr>
          <w:rFonts w:ascii="Virtec Times New Roman Uz" w:hAnsi="Virtec Times New Roman Uz"/>
          <w:b/>
          <w:snapToGrid w:val="0"/>
          <w:sz w:val="28"/>
        </w:rPr>
        <w:t>1 машгулот</w:t>
      </w:r>
      <w:r>
        <w:rPr>
          <w:rFonts w:ascii="Virtec Times New Roman Uz" w:hAnsi="Virtec Times New Roman Uz"/>
          <w:snapToGrid w:val="0"/>
          <w:sz w:val="28"/>
        </w:rPr>
        <w:t>. Мамлакат иктисоди куйидаги маълумотлар билан характерланади:</w:t>
      </w:r>
    </w:p>
    <w:p w:rsidR="00A85DE6" w:rsidRDefault="00A85DE6" w:rsidP="00A85DE6">
      <w:pPr>
        <w:ind w:right="-1" w:firstLine="851"/>
        <w:jc w:val="both"/>
        <w:rPr>
          <w:rFonts w:ascii="Virtec Times New Roman Uz" w:hAnsi="Virtec Times New Roman Uz"/>
          <w:snapToGrid w:val="0"/>
          <w:sz w:val="28"/>
        </w:rPr>
      </w:pPr>
      <w:r>
        <w:rPr>
          <w:rFonts w:ascii="Virtec Times New Roman Uz" w:hAnsi="Virtec Times New Roman Uz"/>
          <w:snapToGrid w:val="0"/>
          <w:sz w:val="28"/>
        </w:rPr>
        <w:t>Хакикий даромад (У) = 4000 сўм</w:t>
      </w:r>
    </w:p>
    <w:p w:rsidR="00A85DE6" w:rsidRDefault="00A85DE6" w:rsidP="00A85DE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Истемолга чекланган мойиллик (МРС) = 0.8</w:t>
      </w:r>
    </w:p>
    <w:p w:rsidR="00A85DE6" w:rsidRDefault="00A85DE6" w:rsidP="00A85DE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Мувозанатий даромад (У*) = 4200 сўм</w:t>
      </w:r>
    </w:p>
    <w:p w:rsidR="00A85DE6" w:rsidRDefault="00A85DE6" w:rsidP="00A85DE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а) иктисод мувозанат холатга (У*) эришиши учун давлат харажатлари кандай ўзгариши керак?</w:t>
      </w:r>
    </w:p>
    <w:p w:rsidR="00A85DE6" w:rsidRDefault="00A85DE6" w:rsidP="00A85DE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в) иктисод мувозанат холатга эришиши учун Солик тушумлари микдори канчага ўзгариши керак?</w:t>
      </w:r>
    </w:p>
    <w:p w:rsidR="00A85DE6" w:rsidRDefault="00A85DE6" w:rsidP="00A85DE6">
      <w:pPr>
        <w:ind w:right="-1" w:firstLine="851"/>
        <w:jc w:val="both"/>
        <w:rPr>
          <w:rFonts w:ascii="Virtec Times New Roman Uz" w:hAnsi="Virtec Times New Roman Uz"/>
          <w:snapToGrid w:val="0"/>
          <w:sz w:val="28"/>
        </w:rPr>
      </w:pPr>
    </w:p>
    <w:p w:rsidR="00A85DE6" w:rsidRDefault="00A85DE6" w:rsidP="00A85DE6">
      <w:pPr>
        <w:ind w:right="-1" w:firstLine="851"/>
        <w:jc w:val="both"/>
        <w:rPr>
          <w:rFonts w:ascii="Virtec Times New Roman Uz" w:hAnsi="Virtec Times New Roman Uz"/>
          <w:snapToGrid w:val="0"/>
          <w:sz w:val="28"/>
        </w:rPr>
      </w:pPr>
      <w:r>
        <w:rPr>
          <w:rFonts w:ascii="Virtec Times New Roman Uz" w:hAnsi="Virtec Times New Roman Uz"/>
          <w:b/>
          <w:snapToGrid w:val="0"/>
          <w:sz w:val="28"/>
        </w:rPr>
        <w:lastRenderedPageBreak/>
        <w:t>2 машгулот</w:t>
      </w:r>
      <w:r>
        <w:rPr>
          <w:rFonts w:ascii="Virtec Times New Roman Uz" w:hAnsi="Virtec Times New Roman Uz"/>
          <w:snapToGrid w:val="0"/>
          <w:sz w:val="28"/>
        </w:rPr>
        <w:t>.  Куйидаги тенгламалар системаси А мамлакатнинг доимий нарх даражасида оддий кейнсионистлар моделини акс эттиради (млн.сўмда)</w:t>
      </w:r>
    </w:p>
    <w:p w:rsidR="00A85DE6" w:rsidRDefault="00A85DE6" w:rsidP="00A85DE6">
      <w:pPr>
        <w:ind w:right="-1" w:firstLine="851"/>
        <w:jc w:val="both"/>
        <w:rPr>
          <w:rFonts w:ascii="Virtec Times New Roman Uz" w:hAnsi="Virtec Times New Roman Uz"/>
          <w:snapToGrid w:val="0"/>
          <w:sz w:val="28"/>
          <w:lang w:val="en-US"/>
        </w:rPr>
      </w:pPr>
      <w:r>
        <w:rPr>
          <w:rFonts w:ascii="Virtec Times New Roman Uz" w:hAnsi="Virtec Times New Roman Uz"/>
          <w:b/>
          <w:i/>
          <w:snapToGrid w:val="0"/>
          <w:sz w:val="28"/>
        </w:rPr>
        <w:t>С</w:t>
      </w:r>
      <w:r>
        <w:rPr>
          <w:rFonts w:ascii="Virtec Times New Roman Uz" w:hAnsi="Virtec Times New Roman Uz"/>
          <w:b/>
          <w:i/>
          <w:snapToGrid w:val="0"/>
          <w:sz w:val="28"/>
          <w:lang w:val="en-US"/>
        </w:rPr>
        <w:t>d= 200+0,8 DI</w:t>
      </w:r>
      <w:r>
        <w:rPr>
          <w:rFonts w:ascii="Virtec Times New Roman Uz" w:hAnsi="Virtec Times New Roman Uz"/>
          <w:b/>
          <w:i/>
          <w:snapToGrid w:val="0"/>
          <w:sz w:val="28"/>
          <w:lang w:val="en-US"/>
        </w:rPr>
        <w:tab/>
      </w:r>
      <w:r>
        <w:rPr>
          <w:rFonts w:ascii="Virtec Times New Roman Uz" w:hAnsi="Virtec Times New Roman Uz"/>
          <w:snapToGrid w:val="0"/>
          <w:sz w:val="28"/>
          <w:lang w:val="en-US"/>
        </w:rPr>
        <w:tab/>
      </w:r>
    </w:p>
    <w:p w:rsidR="00A85DE6" w:rsidRDefault="00A85DE6" w:rsidP="00A85DE6">
      <w:pPr>
        <w:ind w:right="-1" w:firstLine="851"/>
        <w:jc w:val="both"/>
        <w:rPr>
          <w:rFonts w:ascii="Virtec Times New Roman Uz" w:hAnsi="Virtec Times New Roman Uz"/>
          <w:b/>
          <w:i/>
          <w:snapToGrid w:val="0"/>
          <w:sz w:val="28"/>
          <w:lang w:val="en-US"/>
        </w:rPr>
      </w:pPr>
      <w:r>
        <w:rPr>
          <w:rFonts w:ascii="Virtec Times New Roman Uz" w:hAnsi="Virtec Times New Roman Uz"/>
          <w:b/>
          <w:i/>
          <w:snapToGrid w:val="0"/>
          <w:sz w:val="28"/>
          <w:lang w:val="en-US"/>
        </w:rPr>
        <w:t>GNP = DI</w:t>
      </w:r>
    </w:p>
    <w:p w:rsidR="00A85DE6" w:rsidRPr="00714586" w:rsidRDefault="00A85DE6" w:rsidP="00A85DE6">
      <w:pPr>
        <w:ind w:right="-1" w:firstLine="851"/>
        <w:jc w:val="both"/>
        <w:rPr>
          <w:rFonts w:ascii="Virtec Times New Roman Uz" w:hAnsi="Virtec Times New Roman Uz"/>
          <w:snapToGrid w:val="0"/>
          <w:sz w:val="28"/>
          <w:lang w:val="en-US"/>
        </w:rPr>
      </w:pPr>
      <w:r>
        <w:rPr>
          <w:rFonts w:ascii="Virtec Times New Roman Uz" w:hAnsi="Virtec Times New Roman Uz"/>
          <w:b/>
          <w:i/>
          <w:snapToGrid w:val="0"/>
          <w:sz w:val="28"/>
          <w:lang w:val="en-US"/>
        </w:rPr>
        <w:t>Id</w:t>
      </w:r>
      <w:r w:rsidRPr="00714586">
        <w:rPr>
          <w:rFonts w:ascii="Virtec Times New Roman Uz" w:hAnsi="Virtec Times New Roman Uz"/>
          <w:b/>
          <w:i/>
          <w:snapToGrid w:val="0"/>
          <w:sz w:val="28"/>
          <w:lang w:val="en-US"/>
        </w:rPr>
        <w:t>=160</w:t>
      </w:r>
      <w:r w:rsidRPr="00714586">
        <w:rPr>
          <w:rFonts w:ascii="Virtec Times New Roman Uz" w:hAnsi="Virtec Times New Roman Uz"/>
          <w:snapToGrid w:val="0"/>
          <w:sz w:val="28"/>
          <w:lang w:val="en-US"/>
        </w:rPr>
        <w:tab/>
      </w:r>
      <w:r w:rsidRPr="00714586">
        <w:rPr>
          <w:rFonts w:ascii="Virtec Times New Roman Uz" w:hAnsi="Virtec Times New Roman Uz"/>
          <w:snapToGrid w:val="0"/>
          <w:sz w:val="28"/>
          <w:lang w:val="en-US"/>
        </w:rPr>
        <w:tab/>
      </w:r>
    </w:p>
    <w:p w:rsidR="00A85DE6" w:rsidRDefault="00A85DE6" w:rsidP="00A85DE6">
      <w:pPr>
        <w:ind w:right="-1" w:firstLine="851"/>
        <w:jc w:val="both"/>
        <w:rPr>
          <w:rFonts w:ascii="Virtec Times New Roman Uz" w:hAnsi="Virtec Times New Roman Uz"/>
          <w:snapToGrid w:val="0"/>
          <w:sz w:val="28"/>
        </w:rPr>
      </w:pPr>
      <w:r>
        <w:rPr>
          <w:rFonts w:ascii="Virtec Times New Roman Uz" w:hAnsi="Virtec Times New Roman Uz"/>
          <w:snapToGrid w:val="0"/>
          <w:sz w:val="28"/>
          <w:lang w:val="en-US"/>
        </w:rPr>
        <w:t>Cd</w:t>
      </w:r>
      <w:r>
        <w:rPr>
          <w:rFonts w:ascii="Virtec Times New Roman Uz" w:hAnsi="Virtec Times New Roman Uz"/>
          <w:snapToGrid w:val="0"/>
          <w:sz w:val="28"/>
        </w:rPr>
        <w:t xml:space="preserve"> - кутиладиган истеъмол харажатлари;</w:t>
      </w:r>
    </w:p>
    <w:p w:rsidR="00A85DE6" w:rsidRDefault="00A85DE6" w:rsidP="00A85DE6">
      <w:pPr>
        <w:ind w:right="-1" w:firstLine="720"/>
        <w:jc w:val="both"/>
        <w:rPr>
          <w:rFonts w:ascii="Virtec Times New Roman Uz" w:hAnsi="Virtec Times New Roman Uz"/>
          <w:snapToGrid w:val="0"/>
          <w:sz w:val="28"/>
        </w:rPr>
      </w:pPr>
      <w:r>
        <w:rPr>
          <w:rFonts w:ascii="Virtec Times New Roman Uz" w:hAnsi="Virtec Times New Roman Uz"/>
          <w:snapToGrid w:val="0"/>
          <w:sz w:val="28"/>
        </w:rPr>
        <w:t xml:space="preserve">  </w:t>
      </w:r>
      <w:r>
        <w:rPr>
          <w:rFonts w:ascii="Virtec Times New Roman Uz" w:hAnsi="Virtec Times New Roman Uz"/>
          <w:snapToGrid w:val="0"/>
          <w:sz w:val="28"/>
          <w:lang w:val="en-US"/>
        </w:rPr>
        <w:t>Id</w:t>
      </w:r>
      <w:r>
        <w:rPr>
          <w:rFonts w:ascii="Virtec Times New Roman Uz" w:hAnsi="Virtec Times New Roman Uz"/>
          <w:snapToGrid w:val="0"/>
          <w:sz w:val="28"/>
        </w:rPr>
        <w:t xml:space="preserve"> - кутиладиган инвестициялар; </w:t>
      </w:r>
    </w:p>
    <w:p w:rsidR="00A85DE6" w:rsidRDefault="00A85DE6" w:rsidP="00A85DE6">
      <w:pPr>
        <w:ind w:right="-1" w:firstLine="720"/>
        <w:jc w:val="both"/>
        <w:rPr>
          <w:rFonts w:ascii="Virtec Times New Roman Uz" w:hAnsi="Virtec Times New Roman Uz"/>
          <w:snapToGrid w:val="0"/>
          <w:sz w:val="28"/>
        </w:rPr>
      </w:pPr>
      <w:r>
        <w:rPr>
          <w:rFonts w:ascii="Virtec Times New Roman Uz" w:hAnsi="Virtec Times New Roman Uz"/>
          <w:snapToGrid w:val="0"/>
          <w:sz w:val="28"/>
        </w:rPr>
        <w:t xml:space="preserve">  </w:t>
      </w:r>
      <w:r>
        <w:rPr>
          <w:rFonts w:ascii="Virtec Times New Roman Uz" w:hAnsi="Virtec Times New Roman Uz"/>
          <w:snapToGrid w:val="0"/>
          <w:sz w:val="28"/>
          <w:lang w:val="en-US"/>
        </w:rPr>
        <w:t>DI</w:t>
      </w:r>
      <w:r>
        <w:rPr>
          <w:rFonts w:ascii="Virtec Times New Roman Uz" w:hAnsi="Virtec Times New Roman Uz"/>
          <w:snapToGrid w:val="0"/>
          <w:sz w:val="28"/>
        </w:rPr>
        <w:t xml:space="preserve"> – ихтиёрдаги даромад; </w:t>
      </w:r>
    </w:p>
    <w:p w:rsidR="00A85DE6" w:rsidRDefault="00A85DE6" w:rsidP="00A85DE6">
      <w:pPr>
        <w:ind w:right="-1" w:firstLine="720"/>
        <w:jc w:val="both"/>
        <w:rPr>
          <w:rFonts w:ascii="Virtec Times New Roman Uz" w:hAnsi="Virtec Times New Roman Uz"/>
          <w:snapToGrid w:val="0"/>
          <w:sz w:val="28"/>
        </w:rPr>
      </w:pPr>
      <w:r>
        <w:rPr>
          <w:rFonts w:ascii="Virtec Times New Roman Uz" w:hAnsi="Virtec Times New Roman Uz"/>
          <w:snapToGrid w:val="0"/>
          <w:sz w:val="28"/>
        </w:rPr>
        <w:t xml:space="preserve">  </w:t>
      </w:r>
      <w:r>
        <w:rPr>
          <w:rFonts w:ascii="Virtec Times New Roman Uz" w:hAnsi="Virtec Times New Roman Uz"/>
          <w:snapToGrid w:val="0"/>
          <w:sz w:val="28"/>
          <w:lang w:val="en-US"/>
        </w:rPr>
        <w:t>GNP</w:t>
      </w:r>
      <w:r>
        <w:rPr>
          <w:rFonts w:ascii="Virtec Times New Roman Uz" w:hAnsi="Virtec Times New Roman Uz"/>
          <w:snapToGrid w:val="0"/>
          <w:sz w:val="28"/>
        </w:rPr>
        <w:t xml:space="preserve"> - ЯММ.</w:t>
      </w:r>
    </w:p>
    <w:p w:rsidR="00A85DE6" w:rsidRDefault="00A85DE6" w:rsidP="00A85DE6">
      <w:pPr>
        <w:ind w:right="-1"/>
        <w:jc w:val="both"/>
        <w:rPr>
          <w:rFonts w:ascii="Virtec Times New Roman Uz" w:hAnsi="Virtec Times New Roman Uz"/>
          <w:snapToGrid w:val="0"/>
          <w:sz w:val="28"/>
        </w:rPr>
      </w:pPr>
      <w:r>
        <w:rPr>
          <w:rFonts w:ascii="Virtec Times New Roman Uz" w:hAnsi="Virtec Times New Roman Uz"/>
          <w:snapToGrid w:val="0"/>
          <w:sz w:val="28"/>
        </w:rPr>
        <w:t xml:space="preserve">Энди бу моделга давлат секторини хам кўшамиз. Давлат харидлари ва соликлари 500 млн.сўм соф экспорт </w:t>
      </w:r>
      <w:smartTag w:uri="urn:schemas-microsoft-com:office:smarttags" w:element="metricconverter">
        <w:smartTagPr>
          <w:attr w:name="ProductID" w:val="0 га"/>
        </w:smartTagPr>
        <w:r>
          <w:rPr>
            <w:rFonts w:ascii="Virtec Times New Roman Uz" w:hAnsi="Virtec Times New Roman Uz"/>
            <w:snapToGrid w:val="0"/>
            <w:sz w:val="28"/>
          </w:rPr>
          <w:t>0 га</w:t>
        </w:r>
      </w:smartTag>
      <w:r>
        <w:rPr>
          <w:rFonts w:ascii="Virtec Times New Roman Uz" w:hAnsi="Virtec Times New Roman Uz"/>
          <w:snapToGrid w:val="0"/>
          <w:sz w:val="28"/>
        </w:rPr>
        <w:t xml:space="preserve"> тенг.</w:t>
      </w:r>
    </w:p>
    <w:p w:rsidR="00A85DE6" w:rsidRDefault="00A85DE6" w:rsidP="00A85DE6">
      <w:pPr>
        <w:ind w:right="-1" w:firstLine="851"/>
        <w:jc w:val="both"/>
        <w:rPr>
          <w:rFonts w:ascii="Virtec Times New Roman Uz" w:hAnsi="Virtec Times New Roman Uz"/>
          <w:snapToGrid w:val="0"/>
          <w:sz w:val="28"/>
        </w:rPr>
      </w:pPr>
    </w:p>
    <w:p w:rsidR="00A85DE6" w:rsidRDefault="00A85DE6" w:rsidP="00A85DE6">
      <w:pPr>
        <w:pStyle w:val="21"/>
        <w:tabs>
          <w:tab w:val="clear" w:pos="9071"/>
        </w:tabs>
        <w:spacing w:line="240" w:lineRule="auto"/>
        <w:rPr>
          <w:rFonts w:ascii="Virtec Times New Roman Uz" w:hAnsi="Virtec Times New Roman Uz"/>
          <w:lang w:val="ru-RU"/>
        </w:rPr>
      </w:pPr>
      <w:r>
        <w:rPr>
          <w:rFonts w:ascii="Virtec Times New Roman Uz" w:hAnsi="Virtec Times New Roman Uz"/>
          <w:noProof/>
          <w:snapToGrid/>
          <w:sz w:val="20"/>
          <w:lang w:eastAsia="en-US"/>
        </w:rPr>
        <mc:AlternateContent>
          <mc:Choice Requires="wpg">
            <w:drawing>
              <wp:anchor distT="0" distB="0" distL="114300" distR="114300" simplePos="0" relativeHeight="251661312" behindDoc="0" locked="0" layoutInCell="1" allowOverlap="1">
                <wp:simplePos x="0" y="0"/>
                <wp:positionH relativeFrom="column">
                  <wp:posOffset>571500</wp:posOffset>
                </wp:positionH>
                <wp:positionV relativeFrom="paragraph">
                  <wp:posOffset>184150</wp:posOffset>
                </wp:positionV>
                <wp:extent cx="4343400" cy="2254250"/>
                <wp:effectExtent l="3810" t="12065" r="0" b="63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3400" cy="2254250"/>
                          <a:chOff x="2601" y="11884"/>
                          <a:chExt cx="6840" cy="3550"/>
                        </a:xfrm>
                      </wpg:grpSpPr>
                      <wps:wsp>
                        <wps:cNvPr id="2" name="Text Box 22"/>
                        <wps:cNvSpPr txBox="1">
                          <a:spLocks noChangeArrowheads="1"/>
                        </wps:cNvSpPr>
                        <wps:spPr bwMode="auto">
                          <a:xfrm>
                            <a:off x="5495" y="14357"/>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5DE6" w:rsidRDefault="00A85DE6" w:rsidP="00A85DE6">
                              <w:pPr>
                                <w:rPr>
                                  <w:sz w:val="28"/>
                                </w:rPr>
                              </w:pPr>
                              <w:r>
                                <w:rPr>
                                  <w:sz w:val="28"/>
                                </w:rPr>
                                <w:t>1000</w:t>
                              </w:r>
                            </w:p>
                          </w:txbxContent>
                        </wps:txbx>
                        <wps:bodyPr rot="0" vert="horz" wrap="square" lIns="91440" tIns="45720" rIns="91440" bIns="45720" anchor="t" anchorCtr="0" upright="1">
                          <a:noAutofit/>
                        </wps:bodyPr>
                      </wps:wsp>
                      <wps:wsp>
                        <wps:cNvPr id="3" name="Text Box 23"/>
                        <wps:cNvSpPr txBox="1">
                          <a:spLocks noChangeArrowheads="1"/>
                        </wps:cNvSpPr>
                        <wps:spPr bwMode="auto">
                          <a:xfrm>
                            <a:off x="7680" y="14343"/>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5DE6" w:rsidRDefault="00A85DE6" w:rsidP="00A85DE6">
                              <w:pPr>
                                <w:rPr>
                                  <w:sz w:val="28"/>
                                </w:rPr>
                              </w:pPr>
                              <w:r>
                                <w:rPr>
                                  <w:sz w:val="28"/>
                                </w:rPr>
                                <w:t>2300</w:t>
                              </w:r>
                            </w:p>
                          </w:txbxContent>
                        </wps:txbx>
                        <wps:bodyPr rot="0" vert="horz" wrap="square" lIns="91440" tIns="45720" rIns="91440" bIns="45720" anchor="t" anchorCtr="0" upright="1">
                          <a:noAutofit/>
                        </wps:bodyPr>
                      </wps:wsp>
                      <wps:wsp>
                        <wps:cNvPr id="4" name="Text Box 24"/>
                        <wps:cNvSpPr txBox="1">
                          <a:spLocks noChangeArrowheads="1"/>
                        </wps:cNvSpPr>
                        <wps:spPr bwMode="auto">
                          <a:xfrm>
                            <a:off x="8421" y="14603"/>
                            <a:ext cx="102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5DE6" w:rsidRDefault="00A85DE6" w:rsidP="00A85DE6">
                              <w:pPr>
                                <w:rPr>
                                  <w:sz w:val="28"/>
                                </w:rPr>
                              </w:pPr>
                              <w:r>
                                <w:rPr>
                                  <w:sz w:val="28"/>
                                </w:rPr>
                                <w:t>ЯММ</w:t>
                              </w:r>
                            </w:p>
                          </w:txbxContent>
                        </wps:txbx>
                        <wps:bodyPr rot="0" vert="horz" wrap="square" lIns="91440" tIns="45720" rIns="91440" bIns="45720" anchor="t" anchorCtr="0" upright="1">
                          <a:noAutofit/>
                        </wps:bodyPr>
                      </wps:wsp>
                      <wps:wsp>
                        <wps:cNvPr id="5" name="Text Box 25"/>
                        <wps:cNvSpPr txBox="1">
                          <a:spLocks noChangeArrowheads="1"/>
                        </wps:cNvSpPr>
                        <wps:spPr bwMode="auto">
                          <a:xfrm>
                            <a:off x="3725" y="13345"/>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5DE6" w:rsidRDefault="00A85DE6" w:rsidP="00A85DE6">
                              <w:pPr>
                                <w:rPr>
                                  <w:sz w:val="28"/>
                                </w:rPr>
                              </w:pPr>
                              <w:r>
                                <w:rPr>
                                  <w:sz w:val="28"/>
                                </w:rPr>
                                <w:t>1</w:t>
                              </w:r>
                            </w:p>
                          </w:txbxContent>
                        </wps:txbx>
                        <wps:bodyPr rot="0" vert="horz" wrap="square" lIns="91440" tIns="45720" rIns="91440" bIns="45720" anchor="t" anchorCtr="0" upright="1">
                          <a:noAutofit/>
                        </wps:bodyPr>
                      </wps:wsp>
                      <wps:wsp>
                        <wps:cNvPr id="6" name="Text Box 26"/>
                        <wps:cNvSpPr txBox="1">
                          <a:spLocks noChangeArrowheads="1"/>
                        </wps:cNvSpPr>
                        <wps:spPr bwMode="auto">
                          <a:xfrm>
                            <a:off x="3725" y="12658"/>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5DE6" w:rsidRDefault="00A85DE6" w:rsidP="00A85DE6">
                              <w:pPr>
                                <w:rPr>
                                  <w:sz w:val="28"/>
                                </w:rPr>
                              </w:pPr>
                              <w:r>
                                <w:rPr>
                                  <w:sz w:val="28"/>
                                </w:rPr>
                                <w:t>2</w:t>
                              </w:r>
                            </w:p>
                          </w:txbxContent>
                        </wps:txbx>
                        <wps:bodyPr rot="0" vert="horz" wrap="square" lIns="91440" tIns="45720" rIns="91440" bIns="45720" anchor="t" anchorCtr="0" upright="1">
                          <a:noAutofit/>
                        </wps:bodyPr>
                      </wps:wsp>
                      <wps:wsp>
                        <wps:cNvPr id="7" name="Text Box 27"/>
                        <wps:cNvSpPr txBox="1">
                          <a:spLocks noChangeArrowheads="1"/>
                        </wps:cNvSpPr>
                        <wps:spPr bwMode="auto">
                          <a:xfrm>
                            <a:off x="3725" y="11998"/>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5DE6" w:rsidRDefault="00A85DE6" w:rsidP="00A85DE6">
                              <w:pPr>
                                <w:rPr>
                                  <w:sz w:val="28"/>
                                </w:rPr>
                              </w:pPr>
                              <w:r>
                                <w:rPr>
                                  <w:sz w:val="28"/>
                                </w:rPr>
                                <w:t>3</w:t>
                              </w:r>
                            </w:p>
                          </w:txbxContent>
                        </wps:txbx>
                        <wps:bodyPr rot="0" vert="horz" wrap="square" lIns="91440" tIns="45720" rIns="91440" bIns="45720" anchor="t" anchorCtr="0" upright="1">
                          <a:noAutofit/>
                        </wps:bodyPr>
                      </wps:wsp>
                      <wps:wsp>
                        <wps:cNvPr id="8" name="Text Box 28"/>
                        <wps:cNvSpPr txBox="1">
                          <a:spLocks noChangeArrowheads="1"/>
                        </wps:cNvSpPr>
                        <wps:spPr bwMode="auto">
                          <a:xfrm>
                            <a:off x="2601" y="11884"/>
                            <a:ext cx="1260" cy="17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5DE6" w:rsidRDefault="00A85DE6" w:rsidP="00A85DE6">
                              <w:pPr>
                                <w:rPr>
                                  <w:sz w:val="24"/>
                                </w:rPr>
                              </w:pPr>
                              <w:r>
                                <w:rPr>
                                  <w:sz w:val="28"/>
                                </w:rPr>
                                <w:t>Кутиладиган жами харажатлар</w:t>
                              </w:r>
                              <w:r>
                                <w:rPr>
                                  <w:sz w:val="24"/>
                                </w:rPr>
                                <w:t xml:space="preserve"> (млн.сум)</w:t>
                              </w:r>
                            </w:p>
                          </w:txbxContent>
                        </wps:txbx>
                        <wps:bodyPr rot="0" vert="vert270" wrap="square" lIns="91440" tIns="45720" rIns="91440" bIns="45720" anchor="t" anchorCtr="0" upright="1">
                          <a:noAutofit/>
                        </wps:bodyPr>
                      </wps:wsp>
                      <wps:wsp>
                        <wps:cNvPr id="9" name="Text Box 29"/>
                        <wps:cNvSpPr txBox="1">
                          <a:spLocks noChangeArrowheads="1"/>
                        </wps:cNvSpPr>
                        <wps:spPr bwMode="auto">
                          <a:xfrm>
                            <a:off x="4943" y="14980"/>
                            <a:ext cx="1618"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5DE6" w:rsidRDefault="00A85DE6" w:rsidP="00A85DE6">
                              <w:pPr>
                                <w:rPr>
                                  <w:sz w:val="28"/>
                                </w:rPr>
                              </w:pPr>
                              <w:r>
                                <w:rPr>
                                  <w:sz w:val="28"/>
                                </w:rPr>
                                <w:t>10.2 расм.</w:t>
                              </w:r>
                            </w:p>
                          </w:txbxContent>
                        </wps:txbx>
                        <wps:bodyPr rot="0" vert="horz" wrap="square" lIns="91440" tIns="45720" rIns="91440" bIns="45720" anchor="t" anchorCtr="0" upright="1">
                          <a:noAutofit/>
                        </wps:bodyPr>
                      </wps:wsp>
                      <wpg:grpSp>
                        <wpg:cNvPr id="10" name="Group 30"/>
                        <wpg:cNvGrpSpPr>
                          <a:grpSpLocks/>
                        </wpg:cNvGrpSpPr>
                        <wpg:grpSpPr bwMode="auto">
                          <a:xfrm>
                            <a:off x="4070" y="11884"/>
                            <a:ext cx="4529" cy="2556"/>
                            <a:chOff x="3127" y="11644"/>
                            <a:chExt cx="5150" cy="2896"/>
                          </a:xfrm>
                        </wpg:grpSpPr>
                        <wps:wsp>
                          <wps:cNvPr id="11" name="Line 31"/>
                          <wps:cNvCnPr/>
                          <wps:spPr bwMode="auto">
                            <a:xfrm>
                              <a:off x="3173" y="11644"/>
                              <a:ext cx="0" cy="2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32"/>
                          <wps:cNvCnPr/>
                          <wps:spPr bwMode="auto">
                            <a:xfrm>
                              <a:off x="3173" y="14461"/>
                              <a:ext cx="51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33"/>
                          <wps:cNvCnPr/>
                          <wps:spPr bwMode="auto">
                            <a:xfrm>
                              <a:off x="3127" y="13620"/>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34"/>
                          <wps:cNvCnPr/>
                          <wps:spPr bwMode="auto">
                            <a:xfrm>
                              <a:off x="3127" y="12819"/>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35"/>
                          <wps:cNvCnPr/>
                          <wps:spPr bwMode="auto">
                            <a:xfrm>
                              <a:off x="3137" y="12009"/>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36"/>
                          <wps:cNvCnPr/>
                          <wps:spPr bwMode="auto">
                            <a:xfrm>
                              <a:off x="5196" y="14417"/>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37"/>
                          <wps:cNvCnPr/>
                          <wps:spPr bwMode="auto">
                            <a:xfrm>
                              <a:off x="7656" y="14427"/>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1" o:spid="_x0000_s1045" style="position:absolute;left:0;text-align:left;margin-left:45pt;margin-top:14.5pt;width:342pt;height:177.5pt;z-index:251661312" coordorigin="2601,11884" coordsize="6840,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">
                <v:shape id="Text Box 22" o:spid="_x0000_s1046" type="#_x0000_t202" style="position:absolute;left:5495;top:14357;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A85DE6" w:rsidRDefault="00A85DE6" w:rsidP="00A85DE6">
                        <w:pPr>
                          <w:rPr>
                            <w:sz w:val="28"/>
                          </w:rPr>
                        </w:pPr>
                        <w:r>
                          <w:rPr>
                            <w:sz w:val="28"/>
                          </w:rPr>
                          <w:t>1000</w:t>
                        </w:r>
                      </w:p>
                    </w:txbxContent>
                  </v:textbox>
                </v:shape>
                <v:shape id="Text Box 23" o:spid="_x0000_s1047" type="#_x0000_t202" style="position:absolute;left:7680;top:14343;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A85DE6" w:rsidRDefault="00A85DE6" w:rsidP="00A85DE6">
                        <w:pPr>
                          <w:rPr>
                            <w:sz w:val="28"/>
                          </w:rPr>
                        </w:pPr>
                        <w:r>
                          <w:rPr>
                            <w:sz w:val="28"/>
                          </w:rPr>
                          <w:t>2300</w:t>
                        </w:r>
                      </w:p>
                    </w:txbxContent>
                  </v:textbox>
                </v:shape>
                <v:shape id="Text Box 24" o:spid="_x0000_s1048" type="#_x0000_t202" style="position:absolute;left:8421;top:14603;width:102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A85DE6" w:rsidRDefault="00A85DE6" w:rsidP="00A85DE6">
                        <w:pPr>
                          <w:rPr>
                            <w:sz w:val="28"/>
                          </w:rPr>
                        </w:pPr>
                        <w:r>
                          <w:rPr>
                            <w:sz w:val="28"/>
                          </w:rPr>
                          <w:t>ЯММ</w:t>
                        </w:r>
                      </w:p>
                    </w:txbxContent>
                  </v:textbox>
                </v:shape>
                <v:shape id="Text Box 25" o:spid="_x0000_s1049" type="#_x0000_t202" style="position:absolute;left:3725;top:13345;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A85DE6" w:rsidRDefault="00A85DE6" w:rsidP="00A85DE6">
                        <w:pPr>
                          <w:rPr>
                            <w:sz w:val="28"/>
                          </w:rPr>
                        </w:pPr>
                        <w:r>
                          <w:rPr>
                            <w:sz w:val="28"/>
                          </w:rPr>
                          <w:t>1</w:t>
                        </w:r>
                      </w:p>
                    </w:txbxContent>
                  </v:textbox>
                </v:shape>
                <v:shape id="Text Box 26" o:spid="_x0000_s1050" type="#_x0000_t202" style="position:absolute;left:3725;top:12658;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A85DE6" w:rsidRDefault="00A85DE6" w:rsidP="00A85DE6">
                        <w:pPr>
                          <w:rPr>
                            <w:sz w:val="28"/>
                          </w:rPr>
                        </w:pPr>
                        <w:r>
                          <w:rPr>
                            <w:sz w:val="28"/>
                          </w:rPr>
                          <w:t>2</w:t>
                        </w:r>
                      </w:p>
                    </w:txbxContent>
                  </v:textbox>
                </v:shape>
                <v:shape id="Text Box 27" o:spid="_x0000_s1051" type="#_x0000_t202" style="position:absolute;left:3725;top:11998;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A85DE6" w:rsidRDefault="00A85DE6" w:rsidP="00A85DE6">
                        <w:pPr>
                          <w:rPr>
                            <w:sz w:val="28"/>
                          </w:rPr>
                        </w:pPr>
                        <w:r>
                          <w:rPr>
                            <w:sz w:val="28"/>
                          </w:rPr>
                          <w:t>3</w:t>
                        </w:r>
                      </w:p>
                    </w:txbxContent>
                  </v:textbox>
                </v:shape>
                <v:shape id="Text Box 28" o:spid="_x0000_s1052" type="#_x0000_t202" style="position:absolute;left:2601;top:11884;width:1260;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rqtsIA&#10;AADaAAAADwAAAGRycy9kb3ducmV2LnhtbERPy2rCQBTdF/yH4QrdNRNbKCU6ilgq7aYkURfurplr&#10;EszcSTPTPP6+syi4PJz3ajOaRvTUudqygkUUgyAurK65VHA8fDy9gXAeWWNjmRRM5GCznj2sMNF2&#10;4Iz63JcihLBLUEHlfZtI6YqKDLrItsSBu9rOoA+wK6XucAjhppHPcfwqDdYcGipsaVdRcct/jYLT&#10;5XtqsvblHNfDVzruf9L8fV8q9Tgft0sQnkZ/F/+7P7WCsDVcCTd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auq2wgAAANoAAAAPAAAAAAAAAAAAAAAAAJgCAABkcnMvZG93&#10;bnJldi54bWxQSwUGAAAAAAQABAD1AAAAhwMAAAAA&#10;" filled="f" stroked="f">
                  <v:textbox style="layout-flow:vertical;mso-layout-flow-alt:bottom-to-top">
                    <w:txbxContent>
                      <w:p w:rsidR="00A85DE6" w:rsidRDefault="00A85DE6" w:rsidP="00A85DE6">
                        <w:pPr>
                          <w:rPr>
                            <w:sz w:val="24"/>
                          </w:rPr>
                        </w:pPr>
                        <w:r>
                          <w:rPr>
                            <w:sz w:val="28"/>
                          </w:rPr>
                          <w:t>Кутиладиган жами харажатлар</w:t>
                        </w:r>
                        <w:r>
                          <w:rPr>
                            <w:sz w:val="24"/>
                          </w:rPr>
                          <w:t xml:space="preserve"> (млн.сум)</w:t>
                        </w:r>
                      </w:p>
                    </w:txbxContent>
                  </v:textbox>
                </v:shape>
                <v:shape id="Text Box 29" o:spid="_x0000_s1053" type="#_x0000_t202" style="position:absolute;left:4943;top:14980;width:1618;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A85DE6" w:rsidRDefault="00A85DE6" w:rsidP="00A85DE6">
                        <w:pPr>
                          <w:rPr>
                            <w:sz w:val="28"/>
                          </w:rPr>
                        </w:pPr>
                        <w:r>
                          <w:rPr>
                            <w:sz w:val="28"/>
                          </w:rPr>
                          <w:t>10.2 расм.</w:t>
                        </w:r>
                      </w:p>
                    </w:txbxContent>
                  </v:textbox>
                </v:shape>
                <v:group id="Group 30" o:spid="_x0000_s1054" style="position:absolute;left:4070;top:11884;width:4529;height:2556" coordorigin="3127,11644" coordsize="5150,28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31" o:spid="_x0000_s1055" style="position:absolute;visibility:visible;mso-wrap-style:square" from="3173,11644" to="3173,1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32" o:spid="_x0000_s1056" style="position:absolute;visibility:visible;mso-wrap-style:square" from="3173,14461" to="8277,14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33" o:spid="_x0000_s1057" style="position:absolute;visibility:visible;mso-wrap-style:square" from="3127,13620" to="3240,13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34" o:spid="_x0000_s1058" style="position:absolute;visibility:visible;mso-wrap-style:square" from="3127,12819" to="3240,12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35" o:spid="_x0000_s1059" style="position:absolute;visibility:visible;mso-wrap-style:square" from="3137,12009" to="3250,12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36" o:spid="_x0000_s1060" style="position:absolute;visibility:visible;mso-wrap-style:square" from="5196,14417" to="5196,14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37" o:spid="_x0000_s1061" style="position:absolute;visibility:visible;mso-wrap-style:square" from="7656,14427" to="7656,14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group>
              </v:group>
            </w:pict>
          </mc:Fallback>
        </mc:AlternateContent>
      </w:r>
    </w:p>
    <w:p w:rsidR="00A85DE6" w:rsidRDefault="00A85DE6" w:rsidP="00A85DE6">
      <w:pPr>
        <w:pStyle w:val="21"/>
        <w:tabs>
          <w:tab w:val="clear" w:pos="9071"/>
        </w:tabs>
        <w:spacing w:line="240" w:lineRule="auto"/>
        <w:rPr>
          <w:rFonts w:ascii="Virtec Times New Roman Uz" w:hAnsi="Virtec Times New Roman Uz"/>
          <w:lang w:val="ru-RU"/>
        </w:rPr>
      </w:pPr>
    </w:p>
    <w:p w:rsidR="00A85DE6" w:rsidRDefault="00A85DE6" w:rsidP="00A85DE6">
      <w:pPr>
        <w:pStyle w:val="21"/>
        <w:tabs>
          <w:tab w:val="clear" w:pos="9071"/>
        </w:tabs>
        <w:spacing w:line="240" w:lineRule="auto"/>
        <w:rPr>
          <w:rFonts w:ascii="Virtec Times New Roman Uz" w:hAnsi="Virtec Times New Roman Uz"/>
          <w:lang w:val="ru-RU"/>
        </w:rPr>
      </w:pPr>
    </w:p>
    <w:p w:rsidR="00A85DE6" w:rsidRDefault="00A85DE6" w:rsidP="00A85DE6">
      <w:pPr>
        <w:pStyle w:val="21"/>
        <w:tabs>
          <w:tab w:val="clear" w:pos="9071"/>
        </w:tabs>
        <w:spacing w:line="240" w:lineRule="auto"/>
        <w:rPr>
          <w:rFonts w:ascii="Virtec Times New Roman Uz" w:hAnsi="Virtec Times New Roman Uz"/>
          <w:lang w:val="ru-RU"/>
        </w:rPr>
      </w:pPr>
    </w:p>
    <w:p w:rsidR="00A85DE6" w:rsidRDefault="00A85DE6" w:rsidP="00A85DE6">
      <w:pPr>
        <w:pStyle w:val="21"/>
        <w:tabs>
          <w:tab w:val="clear" w:pos="9071"/>
        </w:tabs>
        <w:spacing w:line="240" w:lineRule="auto"/>
        <w:rPr>
          <w:rFonts w:ascii="Virtec Times New Roman Uz" w:hAnsi="Virtec Times New Roman Uz"/>
          <w:lang w:val="ru-RU"/>
        </w:rPr>
      </w:pPr>
    </w:p>
    <w:p w:rsidR="00A85DE6" w:rsidRDefault="00A85DE6" w:rsidP="00A85DE6">
      <w:pPr>
        <w:pStyle w:val="21"/>
        <w:tabs>
          <w:tab w:val="clear" w:pos="9071"/>
        </w:tabs>
        <w:spacing w:line="240" w:lineRule="auto"/>
        <w:rPr>
          <w:rFonts w:ascii="Virtec Times New Roman Uz" w:hAnsi="Virtec Times New Roman Uz"/>
          <w:lang w:val="ru-RU"/>
        </w:rPr>
      </w:pPr>
    </w:p>
    <w:p w:rsidR="00A85DE6" w:rsidRDefault="00A85DE6" w:rsidP="00A85DE6">
      <w:pPr>
        <w:pStyle w:val="21"/>
        <w:tabs>
          <w:tab w:val="clear" w:pos="9071"/>
        </w:tabs>
        <w:spacing w:line="240" w:lineRule="auto"/>
        <w:rPr>
          <w:rFonts w:ascii="Virtec Times New Roman Uz" w:hAnsi="Virtec Times New Roman Uz"/>
          <w:lang w:val="ru-RU"/>
        </w:rPr>
      </w:pPr>
    </w:p>
    <w:p w:rsidR="00A85DE6" w:rsidRDefault="00A85DE6" w:rsidP="00A85DE6">
      <w:pPr>
        <w:pStyle w:val="21"/>
        <w:tabs>
          <w:tab w:val="clear" w:pos="9071"/>
        </w:tabs>
        <w:spacing w:line="240" w:lineRule="auto"/>
        <w:rPr>
          <w:rFonts w:ascii="Virtec Times New Roman Uz" w:hAnsi="Virtec Times New Roman Uz"/>
          <w:lang w:val="ru-RU"/>
        </w:rPr>
      </w:pPr>
    </w:p>
    <w:p w:rsidR="00A85DE6" w:rsidRDefault="00A85DE6" w:rsidP="00A85DE6">
      <w:pPr>
        <w:ind w:right="-1" w:firstLine="851"/>
        <w:jc w:val="both"/>
        <w:rPr>
          <w:rFonts w:ascii="Virtec Times New Roman Uz" w:hAnsi="Virtec Times New Roman Uz"/>
          <w:snapToGrid w:val="0"/>
          <w:sz w:val="28"/>
        </w:rPr>
      </w:pPr>
    </w:p>
    <w:p w:rsidR="00A85DE6" w:rsidRDefault="00A85DE6" w:rsidP="00A85DE6">
      <w:pPr>
        <w:ind w:right="-1"/>
        <w:jc w:val="both"/>
        <w:rPr>
          <w:rFonts w:ascii="Virtec Times New Roman Uz" w:hAnsi="Virtec Times New Roman Uz"/>
          <w:snapToGrid w:val="0"/>
          <w:sz w:val="28"/>
        </w:rPr>
      </w:pPr>
    </w:p>
    <w:p w:rsidR="00A85DE6" w:rsidRDefault="00A85DE6" w:rsidP="00A85DE6">
      <w:pPr>
        <w:ind w:right="-1"/>
        <w:jc w:val="both"/>
        <w:rPr>
          <w:rFonts w:ascii="Virtec Times New Roman Uz" w:hAnsi="Virtec Times New Roman Uz"/>
          <w:snapToGrid w:val="0"/>
          <w:sz w:val="28"/>
        </w:rPr>
      </w:pPr>
    </w:p>
    <w:p w:rsidR="00A85DE6" w:rsidRDefault="00A85DE6" w:rsidP="00A85DE6">
      <w:pPr>
        <w:ind w:right="-1"/>
        <w:jc w:val="both"/>
        <w:rPr>
          <w:rFonts w:ascii="Virtec Times New Roman Uz" w:hAnsi="Virtec Times New Roman Uz"/>
          <w:snapToGrid w:val="0"/>
          <w:sz w:val="28"/>
        </w:rPr>
      </w:pPr>
    </w:p>
    <w:p w:rsidR="00A85DE6" w:rsidRDefault="00A85DE6" w:rsidP="00A85DE6">
      <w:pPr>
        <w:ind w:right="-1" w:firstLine="851"/>
        <w:jc w:val="both"/>
        <w:rPr>
          <w:rFonts w:ascii="Virtec Times New Roman Uz" w:hAnsi="Virtec Times New Roman Uz"/>
          <w:snapToGrid w:val="0"/>
          <w:sz w:val="28"/>
        </w:rPr>
      </w:pPr>
      <w:r>
        <w:rPr>
          <w:rFonts w:ascii="Virtec Times New Roman Uz" w:hAnsi="Virtec Times New Roman Uz"/>
          <w:snapToGrid w:val="0"/>
          <w:sz w:val="28"/>
        </w:rPr>
        <w:t>Унда жами харажатлар тенг:</w:t>
      </w:r>
    </w:p>
    <w:p w:rsidR="00A85DE6" w:rsidRDefault="00A85DE6" w:rsidP="00A85DE6">
      <w:pPr>
        <w:ind w:right="-1" w:firstLine="851"/>
        <w:jc w:val="center"/>
        <w:rPr>
          <w:rFonts w:ascii="Virtec Times New Roman Uz" w:hAnsi="Virtec Times New Roman Uz"/>
          <w:b/>
          <w:i/>
          <w:snapToGrid w:val="0"/>
          <w:sz w:val="28"/>
        </w:rPr>
      </w:pPr>
      <w:r>
        <w:rPr>
          <w:rFonts w:ascii="Virtec Times New Roman Uz" w:hAnsi="Virtec Times New Roman Uz"/>
          <w:b/>
          <w:i/>
          <w:snapToGrid w:val="0"/>
          <w:sz w:val="28"/>
        </w:rPr>
        <w:t>200+0.8 (</w:t>
      </w:r>
      <w:r>
        <w:rPr>
          <w:rFonts w:ascii="Virtec Times New Roman Uz" w:hAnsi="Virtec Times New Roman Uz"/>
          <w:b/>
          <w:i/>
          <w:snapToGrid w:val="0"/>
          <w:sz w:val="28"/>
          <w:lang w:val="en-US"/>
        </w:rPr>
        <w:t>GNP</w:t>
      </w:r>
      <w:r>
        <w:rPr>
          <w:rFonts w:ascii="Virtec Times New Roman Uz" w:hAnsi="Virtec Times New Roman Uz"/>
          <w:b/>
          <w:i/>
          <w:snapToGrid w:val="0"/>
          <w:sz w:val="28"/>
        </w:rPr>
        <w:t>-500)+160+500</w:t>
      </w:r>
    </w:p>
    <w:p w:rsidR="00A85DE6" w:rsidRDefault="00A85DE6" w:rsidP="00A85DE6">
      <w:pPr>
        <w:pStyle w:val="21"/>
        <w:tabs>
          <w:tab w:val="clear" w:pos="9071"/>
        </w:tabs>
        <w:spacing w:line="240" w:lineRule="auto"/>
        <w:rPr>
          <w:rFonts w:ascii="Virtec Times New Roman Uz" w:hAnsi="Virtec Times New Roman Uz"/>
          <w:lang w:val="ru-RU"/>
        </w:rPr>
      </w:pPr>
      <w:r>
        <w:rPr>
          <w:rFonts w:ascii="Virtec Times New Roman Uz" w:hAnsi="Virtec Times New Roman Uz"/>
        </w:rPr>
        <w:t>a</w:t>
      </w:r>
      <w:r>
        <w:rPr>
          <w:rFonts w:ascii="Virtec Times New Roman Uz" w:hAnsi="Virtec Times New Roman Uz"/>
          <w:lang w:val="ru-RU"/>
        </w:rPr>
        <w:t>) 10.2 расмда А мамлакат учун жами харажатлар эгри чизигини тузинг.</w:t>
      </w:r>
    </w:p>
    <w:p w:rsidR="00A85DE6" w:rsidRDefault="00A85DE6" w:rsidP="00A85DE6">
      <w:pPr>
        <w:pStyle w:val="21"/>
        <w:tabs>
          <w:tab w:val="clear" w:pos="9071"/>
        </w:tabs>
        <w:spacing w:line="240" w:lineRule="auto"/>
        <w:rPr>
          <w:rFonts w:ascii="Virtec Times New Roman Uz" w:hAnsi="Virtec Times New Roman Uz"/>
          <w:lang w:val="ru-RU"/>
        </w:rPr>
      </w:pPr>
      <w:r>
        <w:rPr>
          <w:rFonts w:ascii="Virtec Times New Roman Uz" w:hAnsi="Virtec Times New Roman Uz"/>
          <w:lang w:val="ru-RU"/>
        </w:rPr>
        <w:t>б) Мувозанат ЯММ хажмини аникланг ва графикда иктисод мувозанати нуктасини кўрсатинг.</w:t>
      </w:r>
    </w:p>
    <w:p w:rsidR="00A85DE6" w:rsidRDefault="00A85DE6" w:rsidP="00A85DE6">
      <w:pPr>
        <w:ind w:firstLine="851"/>
        <w:jc w:val="both"/>
        <w:rPr>
          <w:rFonts w:ascii="Virtec Times New Roman Uz" w:hAnsi="Virtec Times New Roman Uz"/>
          <w:snapToGrid w:val="0"/>
          <w:sz w:val="28"/>
        </w:rPr>
      </w:pPr>
      <w:r>
        <w:rPr>
          <w:rFonts w:ascii="Virtec Times New Roman Uz" w:hAnsi="Virtec Times New Roman Uz"/>
          <w:snapToGrid w:val="0"/>
          <w:sz w:val="28"/>
        </w:rPr>
        <w:t>в) Мультипликатор микдорини аникланг.</w:t>
      </w:r>
    </w:p>
    <w:p w:rsidR="00A85DE6" w:rsidRDefault="00A85DE6" w:rsidP="00A85DE6">
      <w:pPr>
        <w:ind w:firstLine="851"/>
        <w:jc w:val="both"/>
        <w:rPr>
          <w:rFonts w:ascii="Virtec Times New Roman Uz" w:hAnsi="Virtec Times New Roman Uz"/>
          <w:snapToGrid w:val="0"/>
          <w:sz w:val="28"/>
        </w:rPr>
      </w:pPr>
      <w:r>
        <w:rPr>
          <w:rFonts w:ascii="Virtec Times New Roman Uz" w:hAnsi="Virtec Times New Roman Uz"/>
          <w:snapToGrid w:val="0"/>
          <w:sz w:val="28"/>
        </w:rPr>
        <w:t>г) Агар давлат харажатлари 700 млн. сўмгача ошса, колган харажатлар ўзгармаса, мувозанат ЯММ хажми кандай ўзгаради.</w:t>
      </w:r>
    </w:p>
    <w:p w:rsidR="00A85DE6" w:rsidRDefault="00A85DE6" w:rsidP="00A85DE6">
      <w:pPr>
        <w:ind w:firstLine="851"/>
        <w:jc w:val="both"/>
        <w:rPr>
          <w:rFonts w:ascii="Virtec Times New Roman Uz" w:hAnsi="Virtec Times New Roman Uz"/>
          <w:snapToGrid w:val="0"/>
          <w:sz w:val="28"/>
        </w:rPr>
      </w:pPr>
    </w:p>
    <w:p w:rsidR="00A85DE6" w:rsidRDefault="00A85DE6" w:rsidP="00A85DE6">
      <w:pPr>
        <w:ind w:firstLine="851"/>
        <w:jc w:val="both"/>
        <w:rPr>
          <w:rFonts w:ascii="Virtec Times New Roman Uz" w:hAnsi="Virtec Times New Roman Uz"/>
          <w:snapToGrid w:val="0"/>
          <w:sz w:val="28"/>
        </w:rPr>
      </w:pPr>
      <w:r>
        <w:rPr>
          <w:rFonts w:ascii="Virtec Times New Roman Uz" w:hAnsi="Virtec Times New Roman Uz"/>
          <w:b/>
          <w:snapToGrid w:val="0"/>
          <w:sz w:val="28"/>
        </w:rPr>
        <w:t>3 машгулот</w:t>
      </w:r>
      <w:r>
        <w:rPr>
          <w:rFonts w:ascii="Virtec Times New Roman Uz" w:hAnsi="Virtec Times New Roman Uz"/>
          <w:snapToGrid w:val="0"/>
          <w:sz w:val="28"/>
        </w:rPr>
        <w:t>.  10.1 жадвалда СММнинг турли даражаларига тўгри келадиган истеъмол харажатлари ва жамгармалар тўгрисида маълумотлар келтирилган (млн.сўм).</w:t>
      </w:r>
    </w:p>
    <w:p w:rsidR="00A85DE6" w:rsidRDefault="00A85DE6" w:rsidP="00A85DE6">
      <w:pPr>
        <w:ind w:firstLine="851"/>
        <w:jc w:val="right"/>
        <w:rPr>
          <w:rFonts w:ascii="Virtec Times New Roman Uz" w:hAnsi="Virtec Times New Roman Uz"/>
          <w:snapToGrid w:val="0"/>
          <w:sz w:val="28"/>
        </w:rPr>
      </w:pPr>
      <w:r>
        <w:rPr>
          <w:rFonts w:ascii="Virtec Times New Roman Uz" w:hAnsi="Virtec Times New Roman Uz"/>
          <w:snapToGrid w:val="0"/>
          <w:sz w:val="28"/>
        </w:rPr>
        <w:t>10.1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850"/>
        <w:gridCol w:w="1245"/>
        <w:gridCol w:w="1165"/>
        <w:gridCol w:w="992"/>
        <w:gridCol w:w="1276"/>
        <w:gridCol w:w="1134"/>
        <w:gridCol w:w="1659"/>
      </w:tblGrid>
      <w:tr w:rsidR="00A85DE6" w:rsidTr="00601AEF">
        <w:tblPrEx>
          <w:tblCellMar>
            <w:top w:w="0" w:type="dxa"/>
            <w:bottom w:w="0" w:type="dxa"/>
          </w:tblCellMar>
        </w:tblPrEx>
        <w:tc>
          <w:tcPr>
            <w:tcW w:w="959" w:type="dxa"/>
            <w:vAlign w:val="center"/>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 xml:space="preserve">Реал </w:t>
            </w:r>
            <w:r>
              <w:rPr>
                <w:rFonts w:ascii="Virtec Times New Roman Uz" w:hAnsi="Virtec Times New Roman Uz"/>
                <w:snapToGrid w:val="0"/>
                <w:sz w:val="28"/>
              </w:rPr>
              <w:lastRenderedPageBreak/>
              <w:t>СММ</w:t>
            </w:r>
          </w:p>
        </w:tc>
        <w:tc>
          <w:tcPr>
            <w:tcW w:w="850" w:type="dxa"/>
            <w:vAlign w:val="center"/>
          </w:tcPr>
          <w:p w:rsidR="00A85DE6" w:rsidRDefault="00A85DE6" w:rsidP="00601AEF">
            <w:pPr>
              <w:jc w:val="center"/>
              <w:rPr>
                <w:rFonts w:ascii="Virtec Times New Roman Uz" w:hAnsi="Virtec Times New Roman Uz"/>
                <w:b/>
                <w:i/>
                <w:snapToGrid w:val="0"/>
                <w:sz w:val="28"/>
                <w:lang w:val="en-US"/>
              </w:rPr>
            </w:pPr>
            <w:r>
              <w:rPr>
                <w:rFonts w:ascii="Virtec Times New Roman Uz" w:hAnsi="Virtec Times New Roman Uz"/>
                <w:b/>
                <w:i/>
                <w:snapToGrid w:val="0"/>
                <w:sz w:val="28"/>
                <w:lang w:val="en-US"/>
              </w:rPr>
              <w:lastRenderedPageBreak/>
              <w:t>С</w:t>
            </w:r>
          </w:p>
        </w:tc>
        <w:tc>
          <w:tcPr>
            <w:tcW w:w="1245" w:type="dxa"/>
            <w:vAlign w:val="center"/>
          </w:tcPr>
          <w:p w:rsidR="00A85DE6" w:rsidRDefault="00A85DE6" w:rsidP="00601AEF">
            <w:pPr>
              <w:jc w:val="center"/>
              <w:rPr>
                <w:rFonts w:ascii="Virtec Times New Roman Uz" w:hAnsi="Virtec Times New Roman Uz"/>
                <w:b/>
                <w:i/>
                <w:snapToGrid w:val="0"/>
                <w:sz w:val="28"/>
                <w:lang w:val="en-US"/>
              </w:rPr>
            </w:pPr>
            <w:r>
              <w:rPr>
                <w:rFonts w:ascii="Virtec Times New Roman Uz" w:hAnsi="Virtec Times New Roman Uz"/>
                <w:b/>
                <w:i/>
                <w:snapToGrid w:val="0"/>
                <w:sz w:val="28"/>
                <w:lang w:val="en-US"/>
              </w:rPr>
              <w:t>S</w:t>
            </w:r>
          </w:p>
        </w:tc>
        <w:tc>
          <w:tcPr>
            <w:tcW w:w="1165" w:type="dxa"/>
            <w:vAlign w:val="center"/>
          </w:tcPr>
          <w:p w:rsidR="00A85DE6" w:rsidRDefault="00A85DE6" w:rsidP="00601AEF">
            <w:pPr>
              <w:jc w:val="center"/>
              <w:rPr>
                <w:rFonts w:ascii="Virtec Times New Roman Uz" w:hAnsi="Virtec Times New Roman Uz"/>
                <w:b/>
                <w:i/>
                <w:snapToGrid w:val="0"/>
                <w:sz w:val="28"/>
                <w:lang w:val="en-US"/>
              </w:rPr>
            </w:pPr>
            <w:r>
              <w:rPr>
                <w:rFonts w:ascii="Virtec Times New Roman Uz" w:hAnsi="Virtec Times New Roman Uz"/>
                <w:b/>
                <w:i/>
                <w:snapToGrid w:val="0"/>
                <w:sz w:val="28"/>
                <w:lang w:val="en-US"/>
              </w:rPr>
              <w:t>Ca</w:t>
            </w:r>
          </w:p>
        </w:tc>
        <w:tc>
          <w:tcPr>
            <w:tcW w:w="992" w:type="dxa"/>
            <w:vAlign w:val="center"/>
          </w:tcPr>
          <w:p w:rsidR="00A85DE6" w:rsidRDefault="00A85DE6" w:rsidP="00601AEF">
            <w:pPr>
              <w:jc w:val="center"/>
              <w:rPr>
                <w:rFonts w:ascii="Virtec Times New Roman Uz" w:hAnsi="Virtec Times New Roman Uz"/>
                <w:b/>
                <w:i/>
                <w:snapToGrid w:val="0"/>
                <w:sz w:val="28"/>
                <w:lang w:val="en-US"/>
              </w:rPr>
            </w:pPr>
            <w:r>
              <w:rPr>
                <w:rFonts w:ascii="Virtec Times New Roman Uz" w:hAnsi="Virtec Times New Roman Uz"/>
                <w:b/>
                <w:i/>
                <w:snapToGrid w:val="0"/>
                <w:sz w:val="28"/>
                <w:lang w:val="en-US"/>
              </w:rPr>
              <w:t>Sa</w:t>
            </w:r>
          </w:p>
        </w:tc>
        <w:tc>
          <w:tcPr>
            <w:tcW w:w="1276" w:type="dxa"/>
            <w:vAlign w:val="center"/>
          </w:tcPr>
          <w:p w:rsidR="00A85DE6" w:rsidRDefault="00A85DE6" w:rsidP="00601AEF">
            <w:pPr>
              <w:jc w:val="center"/>
              <w:rPr>
                <w:rFonts w:ascii="Virtec Times New Roman Uz" w:hAnsi="Virtec Times New Roman Uz"/>
                <w:b/>
                <w:i/>
                <w:snapToGrid w:val="0"/>
                <w:sz w:val="28"/>
                <w:lang w:val="en-US"/>
              </w:rPr>
            </w:pPr>
            <w:r>
              <w:rPr>
                <w:rFonts w:ascii="Virtec Times New Roman Uz" w:hAnsi="Virtec Times New Roman Uz"/>
                <w:b/>
                <w:i/>
                <w:snapToGrid w:val="0"/>
                <w:sz w:val="28"/>
                <w:lang w:val="en-US"/>
              </w:rPr>
              <w:t>Sa+M+T</w:t>
            </w:r>
          </w:p>
        </w:tc>
        <w:tc>
          <w:tcPr>
            <w:tcW w:w="1134" w:type="dxa"/>
            <w:vAlign w:val="center"/>
          </w:tcPr>
          <w:p w:rsidR="00A85DE6" w:rsidRDefault="00A85DE6" w:rsidP="00601AEF">
            <w:pPr>
              <w:jc w:val="center"/>
              <w:rPr>
                <w:rFonts w:ascii="Virtec Times New Roman Uz" w:hAnsi="Virtec Times New Roman Uz"/>
                <w:b/>
                <w:i/>
                <w:snapToGrid w:val="0"/>
                <w:sz w:val="28"/>
                <w:lang w:val="en-US"/>
              </w:rPr>
            </w:pPr>
            <w:r>
              <w:rPr>
                <w:rFonts w:ascii="Virtec Times New Roman Uz" w:hAnsi="Virtec Times New Roman Uz"/>
                <w:b/>
                <w:i/>
                <w:snapToGrid w:val="0"/>
                <w:sz w:val="28"/>
                <w:lang w:val="en-US"/>
              </w:rPr>
              <w:t>I+X+C</w:t>
            </w:r>
          </w:p>
        </w:tc>
        <w:tc>
          <w:tcPr>
            <w:tcW w:w="1659" w:type="dxa"/>
            <w:vAlign w:val="center"/>
          </w:tcPr>
          <w:p w:rsidR="00A85DE6" w:rsidRDefault="00A85DE6" w:rsidP="00601AEF">
            <w:pPr>
              <w:jc w:val="center"/>
              <w:rPr>
                <w:rFonts w:ascii="Virtec Times New Roman Uz" w:hAnsi="Virtec Times New Roman Uz"/>
                <w:b/>
                <w:i/>
                <w:snapToGrid w:val="0"/>
                <w:sz w:val="28"/>
                <w:lang w:val="en-US"/>
              </w:rPr>
            </w:pPr>
            <w:r>
              <w:rPr>
                <w:rFonts w:ascii="Virtec Times New Roman Uz" w:hAnsi="Virtec Times New Roman Uz"/>
                <w:b/>
                <w:i/>
                <w:snapToGrid w:val="0"/>
                <w:sz w:val="28"/>
                <w:lang w:val="en-US"/>
              </w:rPr>
              <w:t>C+I+X</w:t>
            </w:r>
            <w:r>
              <w:rPr>
                <w:rFonts w:ascii="Virtec Times New Roman Uz" w:hAnsi="Virtec Times New Roman Uz"/>
                <w:b/>
                <w:i/>
                <w:snapToGrid w:val="0"/>
                <w:sz w:val="28"/>
                <w:vertAlign w:val="subscript"/>
              </w:rPr>
              <w:t>П</w:t>
            </w:r>
            <w:r>
              <w:rPr>
                <w:rFonts w:ascii="Virtec Times New Roman Uz" w:hAnsi="Virtec Times New Roman Uz"/>
                <w:b/>
                <w:i/>
                <w:snapToGrid w:val="0"/>
                <w:sz w:val="28"/>
                <w:lang w:val="en-US"/>
              </w:rPr>
              <w:t>+G</w:t>
            </w:r>
          </w:p>
        </w:tc>
      </w:tr>
      <w:tr w:rsidR="00A85DE6" w:rsidTr="00601AEF">
        <w:tblPrEx>
          <w:tblCellMar>
            <w:top w:w="0" w:type="dxa"/>
            <w:bottom w:w="0" w:type="dxa"/>
          </w:tblCellMar>
        </w:tblPrEx>
        <w:tc>
          <w:tcPr>
            <w:tcW w:w="959"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lastRenderedPageBreak/>
              <w:t>1500</w:t>
            </w:r>
          </w:p>
        </w:tc>
        <w:tc>
          <w:tcPr>
            <w:tcW w:w="850"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1250</w:t>
            </w:r>
          </w:p>
        </w:tc>
        <w:tc>
          <w:tcPr>
            <w:tcW w:w="1245"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250</w:t>
            </w:r>
          </w:p>
        </w:tc>
        <w:tc>
          <w:tcPr>
            <w:tcW w:w="1165" w:type="dxa"/>
          </w:tcPr>
          <w:p w:rsidR="00A85DE6" w:rsidRDefault="00A85DE6" w:rsidP="00601AEF">
            <w:pPr>
              <w:jc w:val="center"/>
              <w:rPr>
                <w:rFonts w:ascii="Virtec Times New Roman Uz" w:hAnsi="Virtec Times New Roman Uz"/>
                <w:snapToGrid w:val="0"/>
                <w:sz w:val="28"/>
              </w:rPr>
            </w:pPr>
          </w:p>
        </w:tc>
        <w:tc>
          <w:tcPr>
            <w:tcW w:w="992" w:type="dxa"/>
          </w:tcPr>
          <w:p w:rsidR="00A85DE6" w:rsidRDefault="00A85DE6" w:rsidP="00601AEF">
            <w:pPr>
              <w:jc w:val="center"/>
              <w:rPr>
                <w:rFonts w:ascii="Virtec Times New Roman Uz" w:hAnsi="Virtec Times New Roman Uz"/>
                <w:snapToGrid w:val="0"/>
                <w:sz w:val="28"/>
              </w:rPr>
            </w:pPr>
          </w:p>
        </w:tc>
        <w:tc>
          <w:tcPr>
            <w:tcW w:w="1276" w:type="dxa"/>
          </w:tcPr>
          <w:p w:rsidR="00A85DE6" w:rsidRDefault="00A85DE6" w:rsidP="00601AEF">
            <w:pPr>
              <w:jc w:val="center"/>
              <w:rPr>
                <w:rFonts w:ascii="Virtec Times New Roman Uz" w:hAnsi="Virtec Times New Roman Uz"/>
                <w:snapToGrid w:val="0"/>
                <w:sz w:val="28"/>
              </w:rPr>
            </w:pPr>
          </w:p>
        </w:tc>
        <w:tc>
          <w:tcPr>
            <w:tcW w:w="1134" w:type="dxa"/>
          </w:tcPr>
          <w:p w:rsidR="00A85DE6" w:rsidRDefault="00A85DE6" w:rsidP="00601AEF">
            <w:pPr>
              <w:jc w:val="center"/>
              <w:rPr>
                <w:rFonts w:ascii="Virtec Times New Roman Uz" w:hAnsi="Virtec Times New Roman Uz"/>
                <w:snapToGrid w:val="0"/>
                <w:sz w:val="28"/>
              </w:rPr>
            </w:pPr>
          </w:p>
        </w:tc>
        <w:tc>
          <w:tcPr>
            <w:tcW w:w="1659" w:type="dxa"/>
          </w:tcPr>
          <w:p w:rsidR="00A85DE6" w:rsidRDefault="00A85DE6" w:rsidP="00601AEF">
            <w:pPr>
              <w:jc w:val="center"/>
              <w:rPr>
                <w:rFonts w:ascii="Virtec Times New Roman Uz" w:hAnsi="Virtec Times New Roman Uz"/>
                <w:snapToGrid w:val="0"/>
                <w:sz w:val="28"/>
              </w:rPr>
            </w:pPr>
          </w:p>
        </w:tc>
      </w:tr>
      <w:tr w:rsidR="00A85DE6" w:rsidTr="00601AEF">
        <w:tblPrEx>
          <w:tblCellMar>
            <w:top w:w="0" w:type="dxa"/>
            <w:bottom w:w="0" w:type="dxa"/>
          </w:tblCellMar>
        </w:tblPrEx>
        <w:tc>
          <w:tcPr>
            <w:tcW w:w="959"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1600</w:t>
            </w:r>
          </w:p>
        </w:tc>
        <w:tc>
          <w:tcPr>
            <w:tcW w:w="850"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1340</w:t>
            </w:r>
          </w:p>
        </w:tc>
        <w:tc>
          <w:tcPr>
            <w:tcW w:w="1245"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260</w:t>
            </w:r>
          </w:p>
        </w:tc>
        <w:tc>
          <w:tcPr>
            <w:tcW w:w="1165" w:type="dxa"/>
          </w:tcPr>
          <w:p w:rsidR="00A85DE6" w:rsidRDefault="00A85DE6" w:rsidP="00601AEF">
            <w:pPr>
              <w:jc w:val="center"/>
              <w:rPr>
                <w:rFonts w:ascii="Virtec Times New Roman Uz" w:hAnsi="Virtec Times New Roman Uz"/>
                <w:snapToGrid w:val="0"/>
                <w:sz w:val="28"/>
              </w:rPr>
            </w:pPr>
          </w:p>
        </w:tc>
        <w:tc>
          <w:tcPr>
            <w:tcW w:w="992" w:type="dxa"/>
          </w:tcPr>
          <w:p w:rsidR="00A85DE6" w:rsidRDefault="00A85DE6" w:rsidP="00601AEF">
            <w:pPr>
              <w:jc w:val="center"/>
              <w:rPr>
                <w:rFonts w:ascii="Virtec Times New Roman Uz" w:hAnsi="Virtec Times New Roman Uz"/>
                <w:snapToGrid w:val="0"/>
                <w:sz w:val="28"/>
              </w:rPr>
            </w:pPr>
          </w:p>
        </w:tc>
        <w:tc>
          <w:tcPr>
            <w:tcW w:w="1276" w:type="dxa"/>
          </w:tcPr>
          <w:p w:rsidR="00A85DE6" w:rsidRDefault="00A85DE6" w:rsidP="00601AEF">
            <w:pPr>
              <w:jc w:val="center"/>
              <w:rPr>
                <w:rFonts w:ascii="Virtec Times New Roman Uz" w:hAnsi="Virtec Times New Roman Uz"/>
                <w:snapToGrid w:val="0"/>
                <w:sz w:val="28"/>
              </w:rPr>
            </w:pPr>
          </w:p>
        </w:tc>
        <w:tc>
          <w:tcPr>
            <w:tcW w:w="1134" w:type="dxa"/>
          </w:tcPr>
          <w:p w:rsidR="00A85DE6" w:rsidRDefault="00A85DE6" w:rsidP="00601AEF">
            <w:pPr>
              <w:jc w:val="center"/>
              <w:rPr>
                <w:rFonts w:ascii="Virtec Times New Roman Uz" w:hAnsi="Virtec Times New Roman Uz"/>
                <w:snapToGrid w:val="0"/>
                <w:sz w:val="28"/>
              </w:rPr>
            </w:pPr>
          </w:p>
        </w:tc>
        <w:tc>
          <w:tcPr>
            <w:tcW w:w="1659" w:type="dxa"/>
          </w:tcPr>
          <w:p w:rsidR="00A85DE6" w:rsidRDefault="00A85DE6" w:rsidP="00601AEF">
            <w:pPr>
              <w:jc w:val="center"/>
              <w:rPr>
                <w:rFonts w:ascii="Virtec Times New Roman Uz" w:hAnsi="Virtec Times New Roman Uz"/>
                <w:snapToGrid w:val="0"/>
                <w:sz w:val="28"/>
              </w:rPr>
            </w:pPr>
          </w:p>
        </w:tc>
      </w:tr>
      <w:tr w:rsidR="00A85DE6" w:rsidTr="00601AEF">
        <w:tblPrEx>
          <w:tblCellMar>
            <w:top w:w="0" w:type="dxa"/>
            <w:bottom w:w="0" w:type="dxa"/>
          </w:tblCellMar>
        </w:tblPrEx>
        <w:tc>
          <w:tcPr>
            <w:tcW w:w="959"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1700</w:t>
            </w:r>
          </w:p>
        </w:tc>
        <w:tc>
          <w:tcPr>
            <w:tcW w:w="850"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1430</w:t>
            </w:r>
          </w:p>
        </w:tc>
        <w:tc>
          <w:tcPr>
            <w:tcW w:w="1245"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270</w:t>
            </w:r>
          </w:p>
        </w:tc>
        <w:tc>
          <w:tcPr>
            <w:tcW w:w="1165" w:type="dxa"/>
          </w:tcPr>
          <w:p w:rsidR="00A85DE6" w:rsidRDefault="00A85DE6" w:rsidP="00601AEF">
            <w:pPr>
              <w:jc w:val="center"/>
              <w:rPr>
                <w:rFonts w:ascii="Virtec Times New Roman Uz" w:hAnsi="Virtec Times New Roman Uz"/>
                <w:snapToGrid w:val="0"/>
                <w:sz w:val="28"/>
              </w:rPr>
            </w:pPr>
          </w:p>
        </w:tc>
        <w:tc>
          <w:tcPr>
            <w:tcW w:w="992" w:type="dxa"/>
          </w:tcPr>
          <w:p w:rsidR="00A85DE6" w:rsidRDefault="00A85DE6" w:rsidP="00601AEF">
            <w:pPr>
              <w:jc w:val="center"/>
              <w:rPr>
                <w:rFonts w:ascii="Virtec Times New Roman Uz" w:hAnsi="Virtec Times New Roman Uz"/>
                <w:snapToGrid w:val="0"/>
                <w:sz w:val="28"/>
              </w:rPr>
            </w:pPr>
          </w:p>
        </w:tc>
        <w:tc>
          <w:tcPr>
            <w:tcW w:w="1276" w:type="dxa"/>
          </w:tcPr>
          <w:p w:rsidR="00A85DE6" w:rsidRDefault="00A85DE6" w:rsidP="00601AEF">
            <w:pPr>
              <w:jc w:val="center"/>
              <w:rPr>
                <w:rFonts w:ascii="Virtec Times New Roman Uz" w:hAnsi="Virtec Times New Roman Uz"/>
                <w:snapToGrid w:val="0"/>
                <w:sz w:val="28"/>
              </w:rPr>
            </w:pPr>
          </w:p>
        </w:tc>
        <w:tc>
          <w:tcPr>
            <w:tcW w:w="1134" w:type="dxa"/>
          </w:tcPr>
          <w:p w:rsidR="00A85DE6" w:rsidRDefault="00A85DE6" w:rsidP="00601AEF">
            <w:pPr>
              <w:jc w:val="center"/>
              <w:rPr>
                <w:rFonts w:ascii="Virtec Times New Roman Uz" w:hAnsi="Virtec Times New Roman Uz"/>
                <w:snapToGrid w:val="0"/>
                <w:sz w:val="28"/>
              </w:rPr>
            </w:pPr>
          </w:p>
        </w:tc>
        <w:tc>
          <w:tcPr>
            <w:tcW w:w="1659" w:type="dxa"/>
          </w:tcPr>
          <w:p w:rsidR="00A85DE6" w:rsidRDefault="00A85DE6" w:rsidP="00601AEF">
            <w:pPr>
              <w:jc w:val="center"/>
              <w:rPr>
                <w:rFonts w:ascii="Virtec Times New Roman Uz" w:hAnsi="Virtec Times New Roman Uz"/>
                <w:snapToGrid w:val="0"/>
                <w:sz w:val="28"/>
              </w:rPr>
            </w:pPr>
          </w:p>
        </w:tc>
      </w:tr>
      <w:tr w:rsidR="00A85DE6" w:rsidTr="00601AEF">
        <w:tblPrEx>
          <w:tblCellMar>
            <w:top w:w="0" w:type="dxa"/>
            <w:bottom w:w="0" w:type="dxa"/>
          </w:tblCellMar>
        </w:tblPrEx>
        <w:tc>
          <w:tcPr>
            <w:tcW w:w="959"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1800</w:t>
            </w:r>
          </w:p>
        </w:tc>
        <w:tc>
          <w:tcPr>
            <w:tcW w:w="850"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1520</w:t>
            </w:r>
          </w:p>
        </w:tc>
        <w:tc>
          <w:tcPr>
            <w:tcW w:w="1245"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280</w:t>
            </w:r>
          </w:p>
        </w:tc>
        <w:tc>
          <w:tcPr>
            <w:tcW w:w="1165" w:type="dxa"/>
          </w:tcPr>
          <w:p w:rsidR="00A85DE6" w:rsidRDefault="00A85DE6" w:rsidP="00601AEF">
            <w:pPr>
              <w:jc w:val="center"/>
              <w:rPr>
                <w:rFonts w:ascii="Virtec Times New Roman Uz" w:hAnsi="Virtec Times New Roman Uz"/>
                <w:snapToGrid w:val="0"/>
                <w:sz w:val="28"/>
              </w:rPr>
            </w:pPr>
          </w:p>
        </w:tc>
        <w:tc>
          <w:tcPr>
            <w:tcW w:w="992" w:type="dxa"/>
          </w:tcPr>
          <w:p w:rsidR="00A85DE6" w:rsidRDefault="00A85DE6" w:rsidP="00601AEF">
            <w:pPr>
              <w:jc w:val="center"/>
              <w:rPr>
                <w:rFonts w:ascii="Virtec Times New Roman Uz" w:hAnsi="Virtec Times New Roman Uz"/>
                <w:snapToGrid w:val="0"/>
                <w:sz w:val="28"/>
              </w:rPr>
            </w:pPr>
          </w:p>
        </w:tc>
        <w:tc>
          <w:tcPr>
            <w:tcW w:w="1276" w:type="dxa"/>
          </w:tcPr>
          <w:p w:rsidR="00A85DE6" w:rsidRDefault="00A85DE6" w:rsidP="00601AEF">
            <w:pPr>
              <w:jc w:val="center"/>
              <w:rPr>
                <w:rFonts w:ascii="Virtec Times New Roman Uz" w:hAnsi="Virtec Times New Roman Uz"/>
                <w:snapToGrid w:val="0"/>
                <w:sz w:val="28"/>
              </w:rPr>
            </w:pPr>
          </w:p>
        </w:tc>
        <w:tc>
          <w:tcPr>
            <w:tcW w:w="1134" w:type="dxa"/>
          </w:tcPr>
          <w:p w:rsidR="00A85DE6" w:rsidRDefault="00A85DE6" w:rsidP="00601AEF">
            <w:pPr>
              <w:jc w:val="center"/>
              <w:rPr>
                <w:rFonts w:ascii="Virtec Times New Roman Uz" w:hAnsi="Virtec Times New Roman Uz"/>
                <w:snapToGrid w:val="0"/>
                <w:sz w:val="28"/>
              </w:rPr>
            </w:pPr>
          </w:p>
        </w:tc>
        <w:tc>
          <w:tcPr>
            <w:tcW w:w="1659" w:type="dxa"/>
          </w:tcPr>
          <w:p w:rsidR="00A85DE6" w:rsidRDefault="00A85DE6" w:rsidP="00601AEF">
            <w:pPr>
              <w:jc w:val="center"/>
              <w:rPr>
                <w:rFonts w:ascii="Virtec Times New Roman Uz" w:hAnsi="Virtec Times New Roman Uz"/>
                <w:snapToGrid w:val="0"/>
                <w:sz w:val="28"/>
              </w:rPr>
            </w:pPr>
          </w:p>
        </w:tc>
      </w:tr>
      <w:tr w:rsidR="00A85DE6" w:rsidTr="00601AEF">
        <w:tblPrEx>
          <w:tblCellMar>
            <w:top w:w="0" w:type="dxa"/>
            <w:bottom w:w="0" w:type="dxa"/>
          </w:tblCellMar>
        </w:tblPrEx>
        <w:tc>
          <w:tcPr>
            <w:tcW w:w="959"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1900</w:t>
            </w:r>
          </w:p>
        </w:tc>
        <w:tc>
          <w:tcPr>
            <w:tcW w:w="850"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1610</w:t>
            </w:r>
          </w:p>
        </w:tc>
        <w:tc>
          <w:tcPr>
            <w:tcW w:w="1245"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290</w:t>
            </w:r>
          </w:p>
        </w:tc>
        <w:tc>
          <w:tcPr>
            <w:tcW w:w="1165" w:type="dxa"/>
          </w:tcPr>
          <w:p w:rsidR="00A85DE6" w:rsidRDefault="00A85DE6" w:rsidP="00601AEF">
            <w:pPr>
              <w:jc w:val="center"/>
              <w:rPr>
                <w:rFonts w:ascii="Virtec Times New Roman Uz" w:hAnsi="Virtec Times New Roman Uz"/>
                <w:snapToGrid w:val="0"/>
                <w:sz w:val="28"/>
              </w:rPr>
            </w:pPr>
          </w:p>
        </w:tc>
        <w:tc>
          <w:tcPr>
            <w:tcW w:w="992" w:type="dxa"/>
          </w:tcPr>
          <w:p w:rsidR="00A85DE6" w:rsidRDefault="00A85DE6" w:rsidP="00601AEF">
            <w:pPr>
              <w:jc w:val="center"/>
              <w:rPr>
                <w:rFonts w:ascii="Virtec Times New Roman Uz" w:hAnsi="Virtec Times New Roman Uz"/>
                <w:snapToGrid w:val="0"/>
                <w:sz w:val="28"/>
              </w:rPr>
            </w:pPr>
          </w:p>
        </w:tc>
        <w:tc>
          <w:tcPr>
            <w:tcW w:w="1276" w:type="dxa"/>
          </w:tcPr>
          <w:p w:rsidR="00A85DE6" w:rsidRDefault="00A85DE6" w:rsidP="00601AEF">
            <w:pPr>
              <w:jc w:val="center"/>
              <w:rPr>
                <w:rFonts w:ascii="Virtec Times New Roman Uz" w:hAnsi="Virtec Times New Roman Uz"/>
                <w:snapToGrid w:val="0"/>
                <w:sz w:val="28"/>
              </w:rPr>
            </w:pPr>
          </w:p>
        </w:tc>
        <w:tc>
          <w:tcPr>
            <w:tcW w:w="1134" w:type="dxa"/>
          </w:tcPr>
          <w:p w:rsidR="00A85DE6" w:rsidRDefault="00A85DE6" w:rsidP="00601AEF">
            <w:pPr>
              <w:jc w:val="center"/>
              <w:rPr>
                <w:rFonts w:ascii="Virtec Times New Roman Uz" w:hAnsi="Virtec Times New Roman Uz"/>
                <w:snapToGrid w:val="0"/>
                <w:sz w:val="28"/>
              </w:rPr>
            </w:pPr>
          </w:p>
        </w:tc>
        <w:tc>
          <w:tcPr>
            <w:tcW w:w="1659" w:type="dxa"/>
          </w:tcPr>
          <w:p w:rsidR="00A85DE6" w:rsidRDefault="00A85DE6" w:rsidP="00601AEF">
            <w:pPr>
              <w:jc w:val="center"/>
              <w:rPr>
                <w:rFonts w:ascii="Virtec Times New Roman Uz" w:hAnsi="Virtec Times New Roman Uz"/>
                <w:snapToGrid w:val="0"/>
                <w:sz w:val="28"/>
              </w:rPr>
            </w:pPr>
          </w:p>
        </w:tc>
      </w:tr>
      <w:tr w:rsidR="00A85DE6" w:rsidTr="00601AEF">
        <w:tblPrEx>
          <w:tblCellMar>
            <w:top w:w="0" w:type="dxa"/>
            <w:bottom w:w="0" w:type="dxa"/>
          </w:tblCellMar>
        </w:tblPrEx>
        <w:tc>
          <w:tcPr>
            <w:tcW w:w="959"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2000</w:t>
            </w:r>
          </w:p>
        </w:tc>
        <w:tc>
          <w:tcPr>
            <w:tcW w:w="850"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1700</w:t>
            </w:r>
          </w:p>
        </w:tc>
        <w:tc>
          <w:tcPr>
            <w:tcW w:w="1245"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300</w:t>
            </w:r>
          </w:p>
        </w:tc>
        <w:tc>
          <w:tcPr>
            <w:tcW w:w="1165" w:type="dxa"/>
          </w:tcPr>
          <w:p w:rsidR="00A85DE6" w:rsidRDefault="00A85DE6" w:rsidP="00601AEF">
            <w:pPr>
              <w:jc w:val="center"/>
              <w:rPr>
                <w:rFonts w:ascii="Virtec Times New Roman Uz" w:hAnsi="Virtec Times New Roman Uz"/>
                <w:snapToGrid w:val="0"/>
                <w:sz w:val="28"/>
              </w:rPr>
            </w:pPr>
          </w:p>
        </w:tc>
        <w:tc>
          <w:tcPr>
            <w:tcW w:w="992" w:type="dxa"/>
          </w:tcPr>
          <w:p w:rsidR="00A85DE6" w:rsidRDefault="00A85DE6" w:rsidP="00601AEF">
            <w:pPr>
              <w:jc w:val="center"/>
              <w:rPr>
                <w:rFonts w:ascii="Virtec Times New Roman Uz" w:hAnsi="Virtec Times New Roman Uz"/>
                <w:snapToGrid w:val="0"/>
                <w:sz w:val="28"/>
              </w:rPr>
            </w:pPr>
          </w:p>
        </w:tc>
        <w:tc>
          <w:tcPr>
            <w:tcW w:w="1276" w:type="dxa"/>
          </w:tcPr>
          <w:p w:rsidR="00A85DE6" w:rsidRDefault="00A85DE6" w:rsidP="00601AEF">
            <w:pPr>
              <w:jc w:val="center"/>
              <w:rPr>
                <w:rFonts w:ascii="Virtec Times New Roman Uz" w:hAnsi="Virtec Times New Roman Uz"/>
                <w:snapToGrid w:val="0"/>
                <w:sz w:val="28"/>
              </w:rPr>
            </w:pPr>
          </w:p>
        </w:tc>
        <w:tc>
          <w:tcPr>
            <w:tcW w:w="1134" w:type="dxa"/>
          </w:tcPr>
          <w:p w:rsidR="00A85DE6" w:rsidRDefault="00A85DE6" w:rsidP="00601AEF">
            <w:pPr>
              <w:jc w:val="center"/>
              <w:rPr>
                <w:rFonts w:ascii="Virtec Times New Roman Uz" w:hAnsi="Virtec Times New Roman Uz"/>
                <w:snapToGrid w:val="0"/>
                <w:sz w:val="28"/>
              </w:rPr>
            </w:pPr>
          </w:p>
        </w:tc>
        <w:tc>
          <w:tcPr>
            <w:tcW w:w="1659" w:type="dxa"/>
          </w:tcPr>
          <w:p w:rsidR="00A85DE6" w:rsidRDefault="00A85DE6" w:rsidP="00601AEF">
            <w:pPr>
              <w:jc w:val="center"/>
              <w:rPr>
                <w:rFonts w:ascii="Virtec Times New Roman Uz" w:hAnsi="Virtec Times New Roman Uz"/>
                <w:snapToGrid w:val="0"/>
                <w:sz w:val="28"/>
              </w:rPr>
            </w:pPr>
          </w:p>
        </w:tc>
      </w:tr>
      <w:tr w:rsidR="00A85DE6" w:rsidTr="00601AEF">
        <w:tblPrEx>
          <w:tblCellMar>
            <w:top w:w="0" w:type="dxa"/>
            <w:bottom w:w="0" w:type="dxa"/>
          </w:tblCellMar>
        </w:tblPrEx>
        <w:tc>
          <w:tcPr>
            <w:tcW w:w="959"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2100</w:t>
            </w:r>
          </w:p>
        </w:tc>
        <w:tc>
          <w:tcPr>
            <w:tcW w:w="850"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1790</w:t>
            </w:r>
          </w:p>
        </w:tc>
        <w:tc>
          <w:tcPr>
            <w:tcW w:w="1245" w:type="dxa"/>
          </w:tcPr>
          <w:p w:rsidR="00A85DE6" w:rsidRDefault="00A85DE6" w:rsidP="00601AEF">
            <w:pPr>
              <w:jc w:val="center"/>
              <w:rPr>
                <w:rFonts w:ascii="Virtec Times New Roman Uz" w:hAnsi="Virtec Times New Roman Uz"/>
                <w:snapToGrid w:val="0"/>
                <w:sz w:val="28"/>
              </w:rPr>
            </w:pPr>
            <w:r>
              <w:rPr>
                <w:rFonts w:ascii="Virtec Times New Roman Uz" w:hAnsi="Virtec Times New Roman Uz"/>
                <w:snapToGrid w:val="0"/>
                <w:sz w:val="28"/>
              </w:rPr>
              <w:t>310</w:t>
            </w:r>
          </w:p>
        </w:tc>
        <w:tc>
          <w:tcPr>
            <w:tcW w:w="1165" w:type="dxa"/>
          </w:tcPr>
          <w:p w:rsidR="00A85DE6" w:rsidRDefault="00A85DE6" w:rsidP="00601AEF">
            <w:pPr>
              <w:jc w:val="center"/>
              <w:rPr>
                <w:rFonts w:ascii="Virtec Times New Roman Uz" w:hAnsi="Virtec Times New Roman Uz"/>
                <w:snapToGrid w:val="0"/>
                <w:sz w:val="28"/>
              </w:rPr>
            </w:pPr>
          </w:p>
        </w:tc>
        <w:tc>
          <w:tcPr>
            <w:tcW w:w="992" w:type="dxa"/>
          </w:tcPr>
          <w:p w:rsidR="00A85DE6" w:rsidRDefault="00A85DE6" w:rsidP="00601AEF">
            <w:pPr>
              <w:jc w:val="center"/>
              <w:rPr>
                <w:rFonts w:ascii="Virtec Times New Roman Uz" w:hAnsi="Virtec Times New Roman Uz"/>
                <w:snapToGrid w:val="0"/>
                <w:sz w:val="28"/>
              </w:rPr>
            </w:pPr>
          </w:p>
        </w:tc>
        <w:tc>
          <w:tcPr>
            <w:tcW w:w="1276" w:type="dxa"/>
          </w:tcPr>
          <w:p w:rsidR="00A85DE6" w:rsidRDefault="00A85DE6" w:rsidP="00601AEF">
            <w:pPr>
              <w:jc w:val="center"/>
              <w:rPr>
                <w:rFonts w:ascii="Virtec Times New Roman Uz" w:hAnsi="Virtec Times New Roman Uz"/>
                <w:snapToGrid w:val="0"/>
                <w:sz w:val="28"/>
              </w:rPr>
            </w:pPr>
          </w:p>
        </w:tc>
        <w:tc>
          <w:tcPr>
            <w:tcW w:w="1134" w:type="dxa"/>
          </w:tcPr>
          <w:p w:rsidR="00A85DE6" w:rsidRDefault="00A85DE6" w:rsidP="00601AEF">
            <w:pPr>
              <w:jc w:val="center"/>
              <w:rPr>
                <w:rFonts w:ascii="Virtec Times New Roman Uz" w:hAnsi="Virtec Times New Roman Uz"/>
                <w:snapToGrid w:val="0"/>
                <w:sz w:val="28"/>
              </w:rPr>
            </w:pPr>
          </w:p>
        </w:tc>
        <w:tc>
          <w:tcPr>
            <w:tcW w:w="1659" w:type="dxa"/>
          </w:tcPr>
          <w:p w:rsidR="00A85DE6" w:rsidRDefault="00A85DE6" w:rsidP="00601AEF">
            <w:pPr>
              <w:jc w:val="center"/>
              <w:rPr>
                <w:rFonts w:ascii="Virtec Times New Roman Uz" w:hAnsi="Virtec Times New Roman Uz"/>
                <w:snapToGrid w:val="0"/>
                <w:sz w:val="28"/>
              </w:rPr>
            </w:pPr>
          </w:p>
        </w:tc>
      </w:tr>
    </w:tbl>
    <w:p w:rsidR="00A85DE6" w:rsidRDefault="00A85DE6" w:rsidP="00A85DE6">
      <w:pPr>
        <w:pStyle w:val="30"/>
        <w:tabs>
          <w:tab w:val="clear" w:pos="9071"/>
        </w:tabs>
        <w:spacing w:line="240" w:lineRule="auto"/>
        <w:rPr>
          <w:rFonts w:ascii="Virtec Times New Roman Uz" w:hAnsi="Virtec Times New Roman Uz"/>
          <w:lang w:val="ru-RU"/>
        </w:rPr>
      </w:pPr>
      <w:r>
        <w:rPr>
          <w:rFonts w:ascii="Virtec Times New Roman Uz" w:hAnsi="Virtec Times New Roman Uz"/>
          <w:lang w:val="ru-RU"/>
        </w:rPr>
        <w:t>(</w:t>
      </w:r>
      <w:r>
        <w:rPr>
          <w:rFonts w:ascii="Virtec Times New Roman Uz" w:hAnsi="Virtec Times New Roman Uz"/>
        </w:rPr>
        <w:t>C</w:t>
      </w:r>
      <w:r>
        <w:rPr>
          <w:rFonts w:ascii="Virtec Times New Roman Uz" w:hAnsi="Virtec Times New Roman Uz"/>
          <w:lang w:val="ru-RU"/>
        </w:rPr>
        <w:t xml:space="preserve">а ва </w:t>
      </w:r>
      <w:r>
        <w:rPr>
          <w:rFonts w:ascii="Virtec Times New Roman Uz" w:hAnsi="Virtec Times New Roman Uz"/>
        </w:rPr>
        <w:t>S</w:t>
      </w:r>
      <w:r>
        <w:rPr>
          <w:rFonts w:ascii="Virtec Times New Roman Uz" w:hAnsi="Virtec Times New Roman Uz"/>
          <w:lang w:val="ru-RU"/>
        </w:rPr>
        <w:t>а - соликлар тўлангандан кейинги истеъмол харажатлари ва жамгармалар; М - импорт; Х - экспорт; Хп- соф экспорт).</w:t>
      </w:r>
    </w:p>
    <w:p w:rsidR="00A85DE6" w:rsidRDefault="00A85DE6" w:rsidP="00A85DE6">
      <w:pPr>
        <w:pStyle w:val="30"/>
        <w:tabs>
          <w:tab w:val="clear" w:pos="9071"/>
        </w:tabs>
        <w:spacing w:before="0" w:line="240" w:lineRule="auto"/>
        <w:rPr>
          <w:rFonts w:ascii="Virtec Times New Roman Uz" w:hAnsi="Virtec Times New Roman Uz"/>
          <w:lang w:val="ru-RU"/>
        </w:rPr>
      </w:pPr>
      <w:r>
        <w:rPr>
          <w:rFonts w:ascii="Virtec Times New Roman Uz" w:hAnsi="Virtec Times New Roman Uz"/>
          <w:lang w:val="ru-RU"/>
        </w:rPr>
        <w:t>а) Хукумат соликлари 100 млн. сўм, импорт - 5 млн. сўм. СММ нинг Хар бир даражасида соликлар тўлангандан кейин истеъмол харажатлари ва жамгармалар микдорини аникланг ва жадвалга киритинг.</w:t>
      </w:r>
    </w:p>
    <w:p w:rsidR="00A85DE6" w:rsidRDefault="00A85DE6" w:rsidP="00A85DE6">
      <w:pPr>
        <w:ind w:right="-1" w:firstLine="440"/>
        <w:jc w:val="both"/>
        <w:rPr>
          <w:rFonts w:ascii="Virtec Times New Roman Uz" w:hAnsi="Virtec Times New Roman Uz"/>
          <w:snapToGrid w:val="0"/>
          <w:sz w:val="28"/>
        </w:rPr>
      </w:pPr>
      <w:r>
        <w:rPr>
          <w:rFonts w:ascii="Virtec Times New Roman Uz" w:hAnsi="Virtec Times New Roman Uz"/>
          <w:snapToGrid w:val="0"/>
          <w:sz w:val="28"/>
        </w:rPr>
        <w:t>б) Истеъмолдан чикариш микдорини хисобланг:</w:t>
      </w:r>
    </w:p>
    <w:p w:rsidR="00A85DE6" w:rsidRDefault="00A85DE6" w:rsidP="00A85DE6">
      <w:pPr>
        <w:ind w:right="-1" w:firstLine="440"/>
        <w:jc w:val="both"/>
        <w:rPr>
          <w:rFonts w:ascii="Virtec Times New Roman Uz" w:hAnsi="Virtec Times New Roman Uz"/>
          <w:snapToGrid w:val="0"/>
          <w:sz w:val="28"/>
        </w:rPr>
      </w:pPr>
      <w:r>
        <w:rPr>
          <w:rFonts w:ascii="Virtec Times New Roman Uz" w:hAnsi="Virtec Times New Roman Uz"/>
          <w:b/>
          <w:i/>
          <w:snapToGrid w:val="0"/>
          <w:sz w:val="28"/>
          <w:lang w:val="en-US"/>
        </w:rPr>
        <w:t>Sa</w:t>
      </w:r>
      <w:r>
        <w:rPr>
          <w:rFonts w:ascii="Virtec Times New Roman Uz" w:hAnsi="Virtec Times New Roman Uz"/>
          <w:b/>
          <w:i/>
          <w:snapToGrid w:val="0"/>
          <w:sz w:val="28"/>
        </w:rPr>
        <w:t xml:space="preserve">+М+Т </w:t>
      </w:r>
      <w:r>
        <w:rPr>
          <w:rFonts w:ascii="Virtec Times New Roman Uz" w:hAnsi="Virtec Times New Roman Uz"/>
          <w:snapToGrid w:val="0"/>
          <w:sz w:val="28"/>
        </w:rPr>
        <w:t>ва жадвалга киритинг.</w:t>
      </w:r>
    </w:p>
    <w:p w:rsidR="00A85DE6" w:rsidRDefault="00A85DE6" w:rsidP="00A85DE6">
      <w:pPr>
        <w:ind w:right="-1" w:firstLine="440"/>
        <w:jc w:val="both"/>
        <w:rPr>
          <w:rFonts w:ascii="Virtec Times New Roman Uz" w:hAnsi="Virtec Times New Roman Uz"/>
          <w:snapToGrid w:val="0"/>
          <w:sz w:val="28"/>
        </w:rPr>
      </w:pPr>
      <w:r>
        <w:rPr>
          <w:rFonts w:ascii="Virtec Times New Roman Uz" w:hAnsi="Virtec Times New Roman Uz"/>
          <w:snapToGrid w:val="0"/>
          <w:sz w:val="28"/>
        </w:rPr>
        <w:t xml:space="preserve">в) Планли инвестициялар 150 млн. сўм, экспорт - 5млн. сўм. Инъекциялар кийматини хисобланг: </w:t>
      </w:r>
      <w:r>
        <w:rPr>
          <w:rFonts w:ascii="Virtec Times New Roman Uz" w:hAnsi="Virtec Times New Roman Uz"/>
          <w:b/>
          <w:i/>
          <w:snapToGrid w:val="0"/>
          <w:sz w:val="28"/>
          <w:lang w:val="en-US"/>
        </w:rPr>
        <w:t>I</w:t>
      </w:r>
      <w:r>
        <w:rPr>
          <w:rFonts w:ascii="Virtec Times New Roman Uz" w:hAnsi="Virtec Times New Roman Uz"/>
          <w:b/>
          <w:i/>
          <w:snapToGrid w:val="0"/>
          <w:sz w:val="28"/>
        </w:rPr>
        <w:t>+</w:t>
      </w:r>
      <w:r>
        <w:rPr>
          <w:rFonts w:ascii="Virtec Times New Roman Uz" w:hAnsi="Virtec Times New Roman Uz"/>
          <w:b/>
          <w:i/>
          <w:snapToGrid w:val="0"/>
          <w:sz w:val="28"/>
          <w:lang w:val="en-US"/>
        </w:rPr>
        <w:t>X</w:t>
      </w:r>
      <w:r>
        <w:rPr>
          <w:rFonts w:ascii="Virtec Times New Roman Uz" w:hAnsi="Virtec Times New Roman Uz"/>
          <w:b/>
          <w:i/>
          <w:snapToGrid w:val="0"/>
          <w:sz w:val="28"/>
        </w:rPr>
        <w:t>+</w:t>
      </w:r>
      <w:r>
        <w:rPr>
          <w:rFonts w:ascii="Virtec Times New Roman Uz" w:hAnsi="Virtec Times New Roman Uz"/>
          <w:b/>
          <w:i/>
          <w:snapToGrid w:val="0"/>
          <w:sz w:val="28"/>
          <w:lang w:val="en-US"/>
        </w:rPr>
        <w:t>G</w:t>
      </w:r>
      <w:r>
        <w:rPr>
          <w:rFonts w:ascii="Virtec Times New Roman Uz" w:hAnsi="Virtec Times New Roman Uz"/>
          <w:b/>
          <w:i/>
          <w:snapToGrid w:val="0"/>
          <w:sz w:val="28"/>
        </w:rPr>
        <w:t xml:space="preserve"> </w:t>
      </w:r>
      <w:r>
        <w:rPr>
          <w:rFonts w:ascii="Virtec Times New Roman Uz" w:hAnsi="Virtec Times New Roman Uz"/>
          <w:snapToGrid w:val="0"/>
          <w:sz w:val="28"/>
        </w:rPr>
        <w:t>ва жадвални тўлдиринг.</w:t>
      </w:r>
    </w:p>
    <w:p w:rsidR="00A85DE6" w:rsidRDefault="00A85DE6" w:rsidP="00A85DE6">
      <w:pPr>
        <w:ind w:right="-1" w:firstLine="440"/>
        <w:jc w:val="both"/>
        <w:rPr>
          <w:rFonts w:ascii="Virtec Times New Roman Uz" w:hAnsi="Virtec Times New Roman Uz"/>
          <w:snapToGrid w:val="0"/>
          <w:sz w:val="28"/>
        </w:rPr>
      </w:pPr>
      <w:r>
        <w:rPr>
          <w:rFonts w:ascii="Virtec Times New Roman Uz" w:hAnsi="Virtec Times New Roman Uz"/>
          <w:snapToGrid w:val="0"/>
          <w:sz w:val="28"/>
        </w:rPr>
        <w:t xml:space="preserve">Жами харажатларни хисобланг: </w:t>
      </w:r>
      <w:r>
        <w:rPr>
          <w:rFonts w:ascii="Virtec Times New Roman Uz" w:hAnsi="Virtec Times New Roman Uz"/>
          <w:b/>
          <w:i/>
          <w:snapToGrid w:val="0"/>
          <w:sz w:val="28"/>
        </w:rPr>
        <w:t>Са+</w:t>
      </w:r>
      <w:r>
        <w:rPr>
          <w:rFonts w:ascii="Virtec Times New Roman Uz" w:hAnsi="Virtec Times New Roman Uz"/>
          <w:b/>
          <w:i/>
          <w:snapToGrid w:val="0"/>
          <w:sz w:val="28"/>
          <w:lang w:val="en-US"/>
        </w:rPr>
        <w:t>I</w:t>
      </w:r>
      <w:r>
        <w:rPr>
          <w:rFonts w:ascii="Virtec Times New Roman Uz" w:hAnsi="Virtec Times New Roman Uz"/>
          <w:b/>
          <w:i/>
          <w:snapToGrid w:val="0"/>
          <w:sz w:val="28"/>
        </w:rPr>
        <w:t>+</w:t>
      </w:r>
      <w:r>
        <w:rPr>
          <w:rFonts w:ascii="Virtec Times New Roman Uz" w:hAnsi="Virtec Times New Roman Uz"/>
          <w:b/>
          <w:i/>
          <w:snapToGrid w:val="0"/>
          <w:sz w:val="28"/>
          <w:lang w:val="en-US"/>
        </w:rPr>
        <w:t>X</w:t>
      </w:r>
      <w:r>
        <w:rPr>
          <w:rFonts w:ascii="Virtec Times New Roman Uz" w:hAnsi="Virtec Times New Roman Uz"/>
          <w:b/>
          <w:i/>
          <w:snapToGrid w:val="0"/>
          <w:sz w:val="28"/>
        </w:rPr>
        <w:t>+</w:t>
      </w:r>
      <w:r>
        <w:rPr>
          <w:rFonts w:ascii="Virtec Times New Roman Uz" w:hAnsi="Virtec Times New Roman Uz"/>
          <w:b/>
          <w:i/>
          <w:snapToGrid w:val="0"/>
          <w:sz w:val="28"/>
          <w:lang w:val="en-US"/>
        </w:rPr>
        <w:t>G</w:t>
      </w:r>
      <w:r>
        <w:rPr>
          <w:rFonts w:ascii="Virtec Times New Roman Uz" w:hAnsi="Virtec Times New Roman Uz"/>
          <w:b/>
          <w:i/>
          <w:snapToGrid w:val="0"/>
          <w:sz w:val="28"/>
        </w:rPr>
        <w:t xml:space="preserve"> </w:t>
      </w:r>
      <w:r>
        <w:rPr>
          <w:rFonts w:ascii="Virtec Times New Roman Uz" w:hAnsi="Virtec Times New Roman Uz"/>
          <w:snapToGrid w:val="0"/>
          <w:sz w:val="28"/>
        </w:rPr>
        <w:t>ва жадвалга киритинг.</w:t>
      </w:r>
    </w:p>
    <w:p w:rsidR="00A85DE6" w:rsidRDefault="00A85DE6" w:rsidP="00A85DE6">
      <w:pPr>
        <w:ind w:right="-1" w:firstLine="440"/>
        <w:jc w:val="both"/>
        <w:rPr>
          <w:rFonts w:ascii="Virtec Times New Roman Uz" w:hAnsi="Virtec Times New Roman Uz"/>
          <w:snapToGrid w:val="0"/>
          <w:sz w:val="28"/>
        </w:rPr>
      </w:pPr>
      <w:r>
        <w:rPr>
          <w:rFonts w:ascii="Virtec Times New Roman Uz" w:hAnsi="Virtec Times New Roman Uz"/>
          <w:snapToGrid w:val="0"/>
          <w:sz w:val="28"/>
        </w:rPr>
        <w:t>г) Мувозанат реал СММ хажмини хисобланг.</w:t>
      </w:r>
    </w:p>
    <w:p w:rsidR="00A85DE6" w:rsidRDefault="00A85DE6" w:rsidP="00A85DE6">
      <w:pPr>
        <w:ind w:right="-1" w:firstLine="440"/>
        <w:jc w:val="both"/>
        <w:rPr>
          <w:rFonts w:ascii="Virtec Times New Roman Uz" w:hAnsi="Virtec Times New Roman Uz"/>
          <w:snapToGrid w:val="0"/>
          <w:sz w:val="28"/>
        </w:rPr>
      </w:pPr>
      <w:r>
        <w:rPr>
          <w:rFonts w:ascii="Virtec Times New Roman Uz" w:hAnsi="Virtec Times New Roman Uz"/>
          <w:snapToGrid w:val="0"/>
          <w:sz w:val="28"/>
        </w:rPr>
        <w:t>д) Агар солик тўловлари ўзгармай, хукумат харидлари 10 млн.сўмга ошса, СММ мувозанат хажми кандай ўзгаради?</w:t>
      </w:r>
    </w:p>
    <w:p w:rsidR="00A85DE6" w:rsidRDefault="00A85DE6" w:rsidP="00A85DE6">
      <w:pPr>
        <w:ind w:right="-1" w:firstLine="440"/>
        <w:jc w:val="both"/>
        <w:rPr>
          <w:rFonts w:ascii="Virtec Times New Roman Uz" w:hAnsi="Virtec Times New Roman Uz"/>
          <w:snapToGrid w:val="0"/>
          <w:sz w:val="28"/>
        </w:rPr>
      </w:pPr>
      <w:r>
        <w:rPr>
          <w:rFonts w:ascii="Virtec Times New Roman Uz" w:hAnsi="Virtec Times New Roman Uz"/>
          <w:snapToGrid w:val="0"/>
          <w:sz w:val="28"/>
        </w:rPr>
        <w:t>е) Агар давлат харидлари олдингидай 200 млн.сўм бўлиб, солик тўловлари 100 дан 110 млн.сўмга ошса, СММ мувозанат хажми кандай ўзгаради?</w:t>
      </w:r>
    </w:p>
    <w:p w:rsidR="00A85DE6" w:rsidRDefault="00A85DE6" w:rsidP="00A85DE6">
      <w:pPr>
        <w:ind w:right="-1" w:firstLine="440"/>
        <w:jc w:val="both"/>
        <w:rPr>
          <w:rFonts w:ascii="Virtec Times New Roman Uz" w:hAnsi="Virtec Times New Roman Uz"/>
          <w:snapToGrid w:val="0"/>
          <w:sz w:val="28"/>
        </w:rPr>
      </w:pPr>
      <w:r>
        <w:rPr>
          <w:rFonts w:ascii="Virtec Times New Roman Uz" w:hAnsi="Virtec Times New Roman Uz"/>
          <w:snapToGrid w:val="0"/>
          <w:sz w:val="28"/>
        </w:rPr>
        <w:t>ж) Бир вактнинг ўзида хам давлат харидлари,хам соликлар 10 млн.сўмга кўтарилса, СММ мувозанат хажми кандай ўзгаради?</w:t>
      </w:r>
    </w:p>
    <w:p w:rsidR="00A85DE6" w:rsidRDefault="00A85DE6" w:rsidP="00A85DE6">
      <w:pPr>
        <w:ind w:right="-1" w:firstLine="440"/>
        <w:jc w:val="both"/>
        <w:rPr>
          <w:rFonts w:ascii="Virtec Times New Roman Uz" w:hAnsi="Virtec Times New Roman Uz"/>
          <w:snapToGrid w:val="0"/>
          <w:sz w:val="28"/>
        </w:rPr>
      </w:pPr>
    </w:p>
    <w:p w:rsidR="00A85DE6" w:rsidRDefault="00A85DE6" w:rsidP="00A85DE6">
      <w:pPr>
        <w:ind w:right="-1" w:firstLine="440"/>
        <w:jc w:val="both"/>
        <w:rPr>
          <w:rFonts w:ascii="Virtec Times New Roman Uz" w:hAnsi="Virtec Times New Roman Uz"/>
          <w:snapToGrid w:val="0"/>
          <w:sz w:val="28"/>
        </w:rPr>
      </w:pPr>
      <w:r>
        <w:rPr>
          <w:rFonts w:ascii="Virtec Times New Roman Uz" w:hAnsi="Virtec Times New Roman Uz"/>
          <w:b/>
          <w:snapToGrid w:val="0"/>
          <w:sz w:val="28"/>
        </w:rPr>
        <w:t xml:space="preserve">4 машгулот. </w:t>
      </w:r>
      <w:r>
        <w:rPr>
          <w:rFonts w:ascii="Virtec Times New Roman Uz" w:hAnsi="Virtec Times New Roman Uz"/>
          <w:snapToGrid w:val="0"/>
          <w:sz w:val="28"/>
        </w:rPr>
        <w:t>А мамлакатда истеъмол функцияси куйидаги кўринишга эга (млрд.сўм):</w:t>
      </w:r>
    </w:p>
    <w:tbl>
      <w:tblPr>
        <w:tblW w:w="0" w:type="auto"/>
        <w:tblLayout w:type="fixed"/>
        <w:tblLook w:val="0000" w:firstRow="0" w:lastRow="0" w:firstColumn="0" w:lastColumn="0" w:noHBand="0" w:noVBand="0"/>
      </w:tblPr>
      <w:tblGrid>
        <w:gridCol w:w="3510"/>
        <w:gridCol w:w="962"/>
        <w:gridCol w:w="962"/>
        <w:gridCol w:w="962"/>
        <w:gridCol w:w="962"/>
        <w:gridCol w:w="962"/>
        <w:gridCol w:w="962"/>
      </w:tblGrid>
      <w:tr w:rsidR="00A85DE6" w:rsidTr="00601AEF">
        <w:tblPrEx>
          <w:tblCellMar>
            <w:top w:w="0" w:type="dxa"/>
            <w:bottom w:w="0" w:type="dxa"/>
          </w:tblCellMar>
        </w:tblPrEx>
        <w:tc>
          <w:tcPr>
            <w:tcW w:w="3510" w:type="dxa"/>
          </w:tcPr>
          <w:p w:rsidR="00A85DE6" w:rsidRDefault="00A85DE6" w:rsidP="00601AEF">
            <w:pPr>
              <w:ind w:right="-1"/>
              <w:jc w:val="both"/>
              <w:rPr>
                <w:rFonts w:ascii="Virtec Times New Roman Uz" w:hAnsi="Virtec Times New Roman Uz"/>
                <w:snapToGrid w:val="0"/>
                <w:sz w:val="28"/>
              </w:rPr>
            </w:pPr>
            <w:r>
              <w:rPr>
                <w:rFonts w:ascii="Virtec Times New Roman Uz" w:hAnsi="Virtec Times New Roman Uz"/>
                <w:snapToGrid w:val="0"/>
                <w:sz w:val="28"/>
              </w:rPr>
              <w:t>Ихтиёрдаги даромад (Д)</w:t>
            </w:r>
          </w:p>
        </w:tc>
        <w:tc>
          <w:tcPr>
            <w:tcW w:w="962" w:type="dxa"/>
          </w:tcPr>
          <w:p w:rsidR="00A85DE6" w:rsidRDefault="00A85DE6" w:rsidP="00601AEF">
            <w:pPr>
              <w:ind w:right="-1"/>
              <w:jc w:val="both"/>
              <w:rPr>
                <w:rFonts w:ascii="Virtec Times New Roman Uz" w:hAnsi="Virtec Times New Roman Uz"/>
                <w:snapToGrid w:val="0"/>
                <w:sz w:val="28"/>
              </w:rPr>
            </w:pPr>
            <w:r>
              <w:rPr>
                <w:rFonts w:ascii="Virtec Times New Roman Uz" w:hAnsi="Virtec Times New Roman Uz"/>
                <w:snapToGrid w:val="0"/>
                <w:sz w:val="28"/>
              </w:rPr>
              <w:t>900</w:t>
            </w:r>
          </w:p>
        </w:tc>
        <w:tc>
          <w:tcPr>
            <w:tcW w:w="962" w:type="dxa"/>
          </w:tcPr>
          <w:p w:rsidR="00A85DE6" w:rsidRDefault="00A85DE6" w:rsidP="00601AEF">
            <w:pPr>
              <w:ind w:right="-1"/>
              <w:jc w:val="both"/>
              <w:rPr>
                <w:rFonts w:ascii="Virtec Times New Roman Uz" w:hAnsi="Virtec Times New Roman Uz"/>
                <w:snapToGrid w:val="0"/>
                <w:sz w:val="28"/>
              </w:rPr>
            </w:pPr>
            <w:r>
              <w:rPr>
                <w:rFonts w:ascii="Virtec Times New Roman Uz" w:hAnsi="Virtec Times New Roman Uz"/>
                <w:snapToGrid w:val="0"/>
                <w:sz w:val="28"/>
              </w:rPr>
              <w:t>1000</w:t>
            </w:r>
          </w:p>
        </w:tc>
        <w:tc>
          <w:tcPr>
            <w:tcW w:w="962" w:type="dxa"/>
          </w:tcPr>
          <w:p w:rsidR="00A85DE6" w:rsidRDefault="00A85DE6" w:rsidP="00601AEF">
            <w:pPr>
              <w:ind w:right="-1"/>
              <w:jc w:val="both"/>
              <w:rPr>
                <w:rFonts w:ascii="Virtec Times New Roman Uz" w:hAnsi="Virtec Times New Roman Uz"/>
                <w:snapToGrid w:val="0"/>
                <w:sz w:val="28"/>
              </w:rPr>
            </w:pPr>
            <w:r>
              <w:rPr>
                <w:rFonts w:ascii="Virtec Times New Roman Uz" w:hAnsi="Virtec Times New Roman Uz"/>
                <w:snapToGrid w:val="0"/>
                <w:sz w:val="28"/>
              </w:rPr>
              <w:t>1100</w:t>
            </w:r>
          </w:p>
        </w:tc>
        <w:tc>
          <w:tcPr>
            <w:tcW w:w="962" w:type="dxa"/>
          </w:tcPr>
          <w:p w:rsidR="00A85DE6" w:rsidRDefault="00A85DE6" w:rsidP="00601AEF">
            <w:pPr>
              <w:ind w:right="-1"/>
              <w:jc w:val="both"/>
              <w:rPr>
                <w:rFonts w:ascii="Virtec Times New Roman Uz" w:hAnsi="Virtec Times New Roman Uz"/>
                <w:snapToGrid w:val="0"/>
                <w:sz w:val="28"/>
              </w:rPr>
            </w:pPr>
            <w:r>
              <w:rPr>
                <w:rFonts w:ascii="Virtec Times New Roman Uz" w:hAnsi="Virtec Times New Roman Uz"/>
                <w:snapToGrid w:val="0"/>
                <w:sz w:val="28"/>
              </w:rPr>
              <w:t>1200</w:t>
            </w:r>
          </w:p>
        </w:tc>
        <w:tc>
          <w:tcPr>
            <w:tcW w:w="962" w:type="dxa"/>
          </w:tcPr>
          <w:p w:rsidR="00A85DE6" w:rsidRDefault="00A85DE6" w:rsidP="00601AEF">
            <w:pPr>
              <w:ind w:right="-1"/>
              <w:jc w:val="both"/>
              <w:rPr>
                <w:rFonts w:ascii="Virtec Times New Roman Uz" w:hAnsi="Virtec Times New Roman Uz"/>
                <w:snapToGrid w:val="0"/>
                <w:sz w:val="28"/>
              </w:rPr>
            </w:pPr>
            <w:r>
              <w:rPr>
                <w:rFonts w:ascii="Virtec Times New Roman Uz" w:hAnsi="Virtec Times New Roman Uz"/>
                <w:snapToGrid w:val="0"/>
                <w:sz w:val="28"/>
              </w:rPr>
              <w:t>1300</w:t>
            </w:r>
          </w:p>
        </w:tc>
        <w:tc>
          <w:tcPr>
            <w:tcW w:w="962" w:type="dxa"/>
          </w:tcPr>
          <w:p w:rsidR="00A85DE6" w:rsidRDefault="00A85DE6" w:rsidP="00601AEF">
            <w:pPr>
              <w:ind w:right="-1"/>
              <w:jc w:val="both"/>
              <w:rPr>
                <w:rFonts w:ascii="Virtec Times New Roman Uz" w:hAnsi="Virtec Times New Roman Uz"/>
                <w:snapToGrid w:val="0"/>
                <w:sz w:val="28"/>
              </w:rPr>
            </w:pPr>
            <w:r>
              <w:rPr>
                <w:rFonts w:ascii="Virtec Times New Roman Uz" w:hAnsi="Virtec Times New Roman Uz"/>
                <w:snapToGrid w:val="0"/>
                <w:sz w:val="28"/>
              </w:rPr>
              <w:t>1400</w:t>
            </w:r>
          </w:p>
        </w:tc>
      </w:tr>
      <w:tr w:rsidR="00A85DE6" w:rsidTr="00601AEF">
        <w:tblPrEx>
          <w:tblCellMar>
            <w:top w:w="0" w:type="dxa"/>
            <w:bottom w:w="0" w:type="dxa"/>
          </w:tblCellMar>
        </w:tblPrEx>
        <w:tc>
          <w:tcPr>
            <w:tcW w:w="3510" w:type="dxa"/>
          </w:tcPr>
          <w:p w:rsidR="00A85DE6" w:rsidRDefault="00A85DE6" w:rsidP="00601AEF">
            <w:pPr>
              <w:ind w:right="-1"/>
              <w:jc w:val="both"/>
              <w:rPr>
                <w:rFonts w:ascii="Virtec Times New Roman Uz" w:hAnsi="Virtec Times New Roman Uz"/>
                <w:snapToGrid w:val="0"/>
                <w:sz w:val="28"/>
              </w:rPr>
            </w:pPr>
            <w:r>
              <w:rPr>
                <w:rFonts w:ascii="Virtec Times New Roman Uz" w:hAnsi="Virtec Times New Roman Uz"/>
                <w:snapToGrid w:val="0"/>
                <w:sz w:val="28"/>
              </w:rPr>
              <w:t>Истеъмол харажатлари (С)</w:t>
            </w:r>
          </w:p>
        </w:tc>
        <w:tc>
          <w:tcPr>
            <w:tcW w:w="962" w:type="dxa"/>
          </w:tcPr>
          <w:p w:rsidR="00A85DE6" w:rsidRDefault="00A85DE6" w:rsidP="00601AEF">
            <w:pPr>
              <w:ind w:right="-1"/>
              <w:jc w:val="both"/>
              <w:rPr>
                <w:rFonts w:ascii="Virtec Times New Roman Uz" w:hAnsi="Virtec Times New Roman Uz"/>
                <w:snapToGrid w:val="0"/>
                <w:sz w:val="28"/>
              </w:rPr>
            </w:pPr>
            <w:r>
              <w:rPr>
                <w:rFonts w:ascii="Virtec Times New Roman Uz" w:hAnsi="Virtec Times New Roman Uz"/>
                <w:snapToGrid w:val="0"/>
                <w:sz w:val="28"/>
              </w:rPr>
              <w:t>750</w:t>
            </w:r>
          </w:p>
        </w:tc>
        <w:tc>
          <w:tcPr>
            <w:tcW w:w="962" w:type="dxa"/>
          </w:tcPr>
          <w:p w:rsidR="00A85DE6" w:rsidRDefault="00A85DE6" w:rsidP="00601AEF">
            <w:pPr>
              <w:ind w:right="-1"/>
              <w:jc w:val="both"/>
              <w:rPr>
                <w:rFonts w:ascii="Virtec Times New Roman Uz" w:hAnsi="Virtec Times New Roman Uz"/>
                <w:snapToGrid w:val="0"/>
                <w:sz w:val="28"/>
              </w:rPr>
            </w:pPr>
            <w:r>
              <w:rPr>
                <w:rFonts w:ascii="Virtec Times New Roman Uz" w:hAnsi="Virtec Times New Roman Uz"/>
                <w:snapToGrid w:val="0"/>
                <w:sz w:val="28"/>
              </w:rPr>
              <w:t>800</w:t>
            </w:r>
          </w:p>
        </w:tc>
        <w:tc>
          <w:tcPr>
            <w:tcW w:w="962" w:type="dxa"/>
          </w:tcPr>
          <w:p w:rsidR="00A85DE6" w:rsidRDefault="00A85DE6" w:rsidP="00601AEF">
            <w:pPr>
              <w:ind w:right="-1"/>
              <w:jc w:val="both"/>
              <w:rPr>
                <w:rFonts w:ascii="Virtec Times New Roman Uz" w:hAnsi="Virtec Times New Roman Uz"/>
                <w:snapToGrid w:val="0"/>
                <w:sz w:val="28"/>
              </w:rPr>
            </w:pPr>
            <w:r>
              <w:rPr>
                <w:rFonts w:ascii="Virtec Times New Roman Uz" w:hAnsi="Virtec Times New Roman Uz"/>
                <w:snapToGrid w:val="0"/>
                <w:sz w:val="28"/>
              </w:rPr>
              <w:t>850</w:t>
            </w:r>
          </w:p>
        </w:tc>
        <w:tc>
          <w:tcPr>
            <w:tcW w:w="962" w:type="dxa"/>
          </w:tcPr>
          <w:p w:rsidR="00A85DE6" w:rsidRDefault="00A85DE6" w:rsidP="00601AEF">
            <w:pPr>
              <w:ind w:right="-1"/>
              <w:jc w:val="both"/>
              <w:rPr>
                <w:rFonts w:ascii="Virtec Times New Roman Uz" w:hAnsi="Virtec Times New Roman Uz"/>
                <w:snapToGrid w:val="0"/>
                <w:sz w:val="28"/>
              </w:rPr>
            </w:pPr>
            <w:r>
              <w:rPr>
                <w:rFonts w:ascii="Virtec Times New Roman Uz" w:hAnsi="Virtec Times New Roman Uz"/>
                <w:snapToGrid w:val="0"/>
                <w:sz w:val="28"/>
              </w:rPr>
              <w:t>900</w:t>
            </w:r>
          </w:p>
        </w:tc>
        <w:tc>
          <w:tcPr>
            <w:tcW w:w="962" w:type="dxa"/>
          </w:tcPr>
          <w:p w:rsidR="00A85DE6" w:rsidRDefault="00A85DE6" w:rsidP="00601AEF">
            <w:pPr>
              <w:ind w:right="-1"/>
              <w:jc w:val="both"/>
              <w:rPr>
                <w:rFonts w:ascii="Virtec Times New Roman Uz" w:hAnsi="Virtec Times New Roman Uz"/>
                <w:snapToGrid w:val="0"/>
                <w:sz w:val="28"/>
              </w:rPr>
            </w:pPr>
            <w:r>
              <w:rPr>
                <w:rFonts w:ascii="Virtec Times New Roman Uz" w:hAnsi="Virtec Times New Roman Uz"/>
                <w:snapToGrid w:val="0"/>
                <w:sz w:val="28"/>
              </w:rPr>
              <w:t>950</w:t>
            </w:r>
          </w:p>
        </w:tc>
        <w:tc>
          <w:tcPr>
            <w:tcW w:w="962" w:type="dxa"/>
          </w:tcPr>
          <w:p w:rsidR="00A85DE6" w:rsidRDefault="00A85DE6" w:rsidP="00601AEF">
            <w:pPr>
              <w:ind w:right="-1"/>
              <w:jc w:val="both"/>
              <w:rPr>
                <w:rFonts w:ascii="Virtec Times New Roman Uz" w:hAnsi="Virtec Times New Roman Uz"/>
                <w:snapToGrid w:val="0"/>
                <w:sz w:val="28"/>
              </w:rPr>
            </w:pPr>
            <w:r>
              <w:rPr>
                <w:rFonts w:ascii="Virtec Times New Roman Uz" w:hAnsi="Virtec Times New Roman Uz"/>
                <w:snapToGrid w:val="0"/>
                <w:sz w:val="28"/>
              </w:rPr>
              <w:t>1000</w:t>
            </w:r>
          </w:p>
        </w:tc>
      </w:tr>
    </w:tbl>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а) Планли инвестициялар (</w:t>
      </w:r>
      <w:r>
        <w:rPr>
          <w:rFonts w:ascii="Virtec Times New Roman Uz" w:hAnsi="Virtec Times New Roman Uz"/>
        </w:rPr>
        <w:t>I</w:t>
      </w:r>
      <w:r>
        <w:rPr>
          <w:rFonts w:ascii="Virtec Times New Roman Uz" w:hAnsi="Virtec Times New Roman Uz"/>
          <w:lang w:val="ru-RU"/>
        </w:rPr>
        <w:t>) 200 млрд.сўм,давлат харажатлари ва соф экспорт (</w:t>
      </w:r>
      <w:r>
        <w:rPr>
          <w:rFonts w:ascii="Virtec Times New Roman Uz" w:hAnsi="Virtec Times New Roman Uz"/>
        </w:rPr>
        <w:t>G</w:t>
      </w:r>
      <w:r>
        <w:rPr>
          <w:rFonts w:ascii="Virtec Times New Roman Uz" w:hAnsi="Virtec Times New Roman Uz"/>
          <w:lang w:val="ru-RU"/>
        </w:rPr>
        <w:t>+</w:t>
      </w:r>
      <w:r>
        <w:rPr>
          <w:rFonts w:ascii="Virtec Times New Roman Uz" w:hAnsi="Virtec Times New Roman Uz"/>
        </w:rPr>
        <w:t>X</w:t>
      </w:r>
      <w:r>
        <w:rPr>
          <w:rFonts w:ascii="Virtec Times New Roman Uz" w:hAnsi="Virtec Times New Roman Uz"/>
          <w:lang w:val="ru-RU"/>
        </w:rPr>
        <w:t>п) 100 млрд.сўмга тенг деб фараз киламиз. С+</w:t>
      </w:r>
      <w:r>
        <w:rPr>
          <w:rFonts w:ascii="Virtec Times New Roman Uz" w:hAnsi="Virtec Times New Roman Uz"/>
        </w:rPr>
        <w:t>I</w:t>
      </w:r>
      <w:r>
        <w:rPr>
          <w:rFonts w:ascii="Virtec Times New Roman Uz" w:hAnsi="Virtec Times New Roman Uz"/>
          <w:lang w:val="ru-RU"/>
        </w:rPr>
        <w:t>+</w:t>
      </w:r>
      <w:r>
        <w:rPr>
          <w:rFonts w:ascii="Virtec Times New Roman Uz" w:hAnsi="Virtec Times New Roman Uz"/>
        </w:rPr>
        <w:t>G</w:t>
      </w:r>
      <w:r>
        <w:rPr>
          <w:rFonts w:ascii="Virtec Times New Roman Uz" w:hAnsi="Virtec Times New Roman Uz"/>
          <w:lang w:val="ru-RU"/>
        </w:rPr>
        <w:t>+</w:t>
      </w:r>
      <w:r>
        <w:rPr>
          <w:rFonts w:ascii="Virtec Times New Roman Uz" w:hAnsi="Virtec Times New Roman Uz"/>
        </w:rPr>
        <w:t>X</w:t>
      </w:r>
      <w:r>
        <w:rPr>
          <w:rFonts w:ascii="Virtec Times New Roman Uz" w:hAnsi="Virtec Times New Roman Uz"/>
          <w:lang w:val="ru-RU"/>
        </w:rPr>
        <w:t>п -жами харажатлар эгри чизигини чизинг.</w:t>
      </w:r>
    </w:p>
    <w:p w:rsidR="00A85DE6" w:rsidRDefault="00A85DE6" w:rsidP="00A85DE6">
      <w:pPr>
        <w:tabs>
          <w:tab w:val="left" w:pos="9071"/>
        </w:tabs>
        <w:ind w:right="-1" w:firstLine="851"/>
        <w:jc w:val="both"/>
        <w:rPr>
          <w:rFonts w:ascii="Virtec Times New Roman Uz" w:hAnsi="Virtec Times New Roman Uz"/>
          <w:snapToGrid w:val="0"/>
          <w:sz w:val="28"/>
        </w:rPr>
      </w:pPr>
      <w:r>
        <w:rPr>
          <w:rFonts w:ascii="Virtec Times New Roman Uz" w:hAnsi="Virtec Times New Roman Uz"/>
          <w:snapToGrid w:val="0"/>
          <w:sz w:val="28"/>
        </w:rPr>
        <w:t>б) ЯММ нинг мувозанат хажмини аникланг.</w:t>
      </w:r>
    </w:p>
    <w:p w:rsidR="00A85DE6" w:rsidRDefault="00A85DE6" w:rsidP="00A85DE6">
      <w:pPr>
        <w:tabs>
          <w:tab w:val="left" w:pos="9071"/>
        </w:tabs>
        <w:ind w:right="-1" w:firstLine="851"/>
        <w:jc w:val="both"/>
        <w:rPr>
          <w:rFonts w:ascii="Virtec Times New Roman Uz" w:hAnsi="Virtec Times New Roman Uz"/>
          <w:snapToGrid w:val="0"/>
          <w:sz w:val="28"/>
        </w:rPr>
      </w:pPr>
      <w:r>
        <w:rPr>
          <w:rFonts w:ascii="Virtec Times New Roman Uz" w:hAnsi="Virtec Times New Roman Uz"/>
          <w:snapToGrid w:val="0"/>
          <w:sz w:val="28"/>
        </w:rPr>
        <w:t>(нарх даражаси ўзгармайди)</w:t>
      </w:r>
    </w:p>
    <w:p w:rsidR="00A85DE6" w:rsidRDefault="00A85DE6" w:rsidP="00A85DE6">
      <w:pPr>
        <w:tabs>
          <w:tab w:val="left" w:pos="9071"/>
        </w:tabs>
        <w:ind w:right="-1" w:firstLine="851"/>
        <w:jc w:val="both"/>
        <w:rPr>
          <w:rFonts w:ascii="Virtec Times New Roman Uz" w:hAnsi="Virtec Times New Roman Uz"/>
          <w:snapToGrid w:val="0"/>
          <w:sz w:val="28"/>
        </w:rPr>
      </w:pPr>
      <w:r>
        <w:rPr>
          <w:rFonts w:ascii="Virtec Times New Roman Uz" w:hAnsi="Virtec Times New Roman Uz"/>
          <w:snapToGrid w:val="0"/>
          <w:sz w:val="28"/>
        </w:rPr>
        <w:t>в) Тўла бандлик шароитида ЯММ даражаси 1400 млрд.сўм бўлсин. Унда жами харажатлар ва тўла бандликдаги ЯММ даражаси ўртасида кандай фарк бўлади: инфляцион ёки дефляцион?</w:t>
      </w:r>
    </w:p>
    <w:p w:rsidR="00A85DE6" w:rsidRDefault="00A85DE6" w:rsidP="00A85DE6">
      <w:pPr>
        <w:tabs>
          <w:tab w:val="left" w:pos="9071"/>
        </w:tabs>
        <w:ind w:right="-1" w:firstLine="851"/>
        <w:jc w:val="both"/>
        <w:rPr>
          <w:rFonts w:ascii="Virtec Times New Roman Uz" w:hAnsi="Virtec Times New Roman Uz"/>
          <w:snapToGrid w:val="0"/>
          <w:sz w:val="28"/>
        </w:rPr>
      </w:pPr>
      <w:r>
        <w:rPr>
          <w:rFonts w:ascii="Virtec Times New Roman Uz" w:hAnsi="Virtec Times New Roman Uz"/>
          <w:snapToGrid w:val="0"/>
          <w:sz w:val="28"/>
        </w:rPr>
        <w:lastRenderedPageBreak/>
        <w:t>г) Хукумат тўла бандликка эришиши учун кандай тадбирлар кўллаши мумкин?</w:t>
      </w:r>
    </w:p>
    <w:p w:rsidR="00A85DE6" w:rsidRDefault="00A85DE6" w:rsidP="00A85DE6">
      <w:pPr>
        <w:tabs>
          <w:tab w:val="left" w:pos="9071"/>
        </w:tabs>
        <w:ind w:right="-1" w:firstLine="851"/>
        <w:jc w:val="both"/>
        <w:rPr>
          <w:rFonts w:ascii="Virtec Times New Roman Uz" w:hAnsi="Virtec Times New Roman Uz"/>
          <w:snapToGrid w:val="0"/>
          <w:sz w:val="28"/>
        </w:rPr>
      </w:pPr>
      <w:r>
        <w:rPr>
          <w:rFonts w:ascii="Virtec Times New Roman Uz" w:hAnsi="Virtec Times New Roman Uz"/>
          <w:snapToGrid w:val="0"/>
          <w:sz w:val="28"/>
        </w:rPr>
        <w:t>д) Давлат харажатларининг 1 млрд.сўмга ўсиши ЯММ мувозанат хажмига кандай таъсир кўрсатади?</w:t>
      </w:r>
    </w:p>
    <w:p w:rsidR="00A85DE6" w:rsidRDefault="00A85DE6" w:rsidP="00A85DE6">
      <w:pPr>
        <w:tabs>
          <w:tab w:val="left" w:pos="9071"/>
        </w:tabs>
        <w:ind w:right="-1" w:firstLine="851"/>
        <w:jc w:val="both"/>
        <w:rPr>
          <w:rFonts w:ascii="Virtec Times New Roman Uz" w:hAnsi="Virtec Times New Roman Uz"/>
          <w:snapToGrid w:val="0"/>
          <w:sz w:val="28"/>
        </w:rPr>
      </w:pPr>
      <w:r>
        <w:rPr>
          <w:rFonts w:ascii="Virtec Times New Roman Uz" w:hAnsi="Virtec Times New Roman Uz"/>
          <w:snapToGrid w:val="0"/>
          <w:sz w:val="28"/>
        </w:rPr>
        <w:t>е) Соликлар киймати ЯММ хажмининг 10 фоизи бўлганда истеъмол харажатлари чизигини расмда чизинг.</w:t>
      </w:r>
    </w:p>
    <w:p w:rsidR="00A85DE6" w:rsidRDefault="00A85DE6" w:rsidP="00A85DE6">
      <w:pPr>
        <w:tabs>
          <w:tab w:val="left" w:pos="9071"/>
        </w:tabs>
        <w:ind w:right="-1" w:firstLine="851"/>
        <w:jc w:val="both"/>
        <w:rPr>
          <w:rFonts w:ascii="Virtec Times New Roman Uz" w:hAnsi="Virtec Times New Roman Uz"/>
          <w:snapToGrid w:val="0"/>
          <w:sz w:val="28"/>
        </w:rPr>
      </w:pPr>
      <w:r>
        <w:rPr>
          <w:rFonts w:ascii="Virtec Times New Roman Uz" w:hAnsi="Virtec Times New Roman Uz"/>
          <w:b/>
          <w:i/>
          <w:snapToGrid w:val="0"/>
          <w:sz w:val="28"/>
          <w:lang w:val="en-US"/>
        </w:rPr>
        <w:t>I</w:t>
      </w:r>
      <w:r>
        <w:rPr>
          <w:rFonts w:ascii="Virtec Times New Roman Uz" w:hAnsi="Virtec Times New Roman Uz"/>
          <w:b/>
          <w:i/>
          <w:snapToGrid w:val="0"/>
          <w:sz w:val="28"/>
        </w:rPr>
        <w:t xml:space="preserve">=200, </w:t>
      </w:r>
      <w:r>
        <w:rPr>
          <w:rFonts w:ascii="Virtec Times New Roman Uz" w:hAnsi="Virtec Times New Roman Uz"/>
          <w:b/>
          <w:i/>
          <w:snapToGrid w:val="0"/>
          <w:sz w:val="28"/>
          <w:lang w:val="en-US"/>
        </w:rPr>
        <w:t>G</w:t>
      </w:r>
      <w:r>
        <w:rPr>
          <w:rFonts w:ascii="Virtec Times New Roman Uz" w:hAnsi="Virtec Times New Roman Uz"/>
          <w:b/>
          <w:i/>
          <w:snapToGrid w:val="0"/>
          <w:sz w:val="28"/>
        </w:rPr>
        <w:t>+</w:t>
      </w:r>
      <w:r>
        <w:rPr>
          <w:rFonts w:ascii="Virtec Times New Roman Uz" w:hAnsi="Virtec Times New Roman Uz"/>
          <w:b/>
          <w:i/>
          <w:snapToGrid w:val="0"/>
          <w:sz w:val="28"/>
          <w:lang w:val="en-US"/>
        </w:rPr>
        <w:t>X</w:t>
      </w:r>
      <w:r>
        <w:rPr>
          <w:rFonts w:ascii="Virtec Times New Roman Uz" w:hAnsi="Virtec Times New Roman Uz"/>
          <w:b/>
          <w:i/>
          <w:snapToGrid w:val="0"/>
          <w:sz w:val="28"/>
        </w:rPr>
        <w:t xml:space="preserve">п=100 </w:t>
      </w:r>
      <w:r>
        <w:rPr>
          <w:rFonts w:ascii="Virtec Times New Roman Uz" w:hAnsi="Virtec Times New Roman Uz"/>
          <w:snapToGrid w:val="0"/>
          <w:sz w:val="28"/>
        </w:rPr>
        <w:t xml:space="preserve">млрд. сўм бўлса, </w:t>
      </w:r>
      <w:r>
        <w:rPr>
          <w:rFonts w:ascii="Virtec Times New Roman Uz" w:hAnsi="Virtec Times New Roman Uz"/>
          <w:b/>
          <w:i/>
          <w:snapToGrid w:val="0"/>
          <w:sz w:val="28"/>
        </w:rPr>
        <w:t>С+</w:t>
      </w:r>
      <w:r>
        <w:rPr>
          <w:rFonts w:ascii="Virtec Times New Roman Uz" w:hAnsi="Virtec Times New Roman Uz"/>
          <w:b/>
          <w:i/>
          <w:snapToGrid w:val="0"/>
          <w:sz w:val="28"/>
          <w:lang w:val="en-US"/>
        </w:rPr>
        <w:t>I</w:t>
      </w:r>
      <w:r>
        <w:rPr>
          <w:rFonts w:ascii="Virtec Times New Roman Uz" w:hAnsi="Virtec Times New Roman Uz"/>
          <w:b/>
          <w:i/>
          <w:snapToGrid w:val="0"/>
          <w:sz w:val="28"/>
        </w:rPr>
        <w:t>+</w:t>
      </w:r>
      <w:r>
        <w:rPr>
          <w:rFonts w:ascii="Virtec Times New Roman Uz" w:hAnsi="Virtec Times New Roman Uz"/>
          <w:b/>
          <w:i/>
          <w:snapToGrid w:val="0"/>
          <w:sz w:val="28"/>
          <w:lang w:val="en-US"/>
        </w:rPr>
        <w:t>G</w:t>
      </w:r>
      <w:r>
        <w:rPr>
          <w:rFonts w:ascii="Virtec Times New Roman Uz" w:hAnsi="Virtec Times New Roman Uz"/>
          <w:b/>
          <w:i/>
          <w:snapToGrid w:val="0"/>
          <w:sz w:val="28"/>
        </w:rPr>
        <w:t>+</w:t>
      </w:r>
      <w:r>
        <w:rPr>
          <w:rFonts w:ascii="Virtec Times New Roman Uz" w:hAnsi="Virtec Times New Roman Uz"/>
          <w:b/>
          <w:i/>
          <w:snapToGrid w:val="0"/>
          <w:sz w:val="28"/>
          <w:lang w:val="en-US"/>
        </w:rPr>
        <w:t>X</w:t>
      </w:r>
      <w:r>
        <w:rPr>
          <w:rFonts w:ascii="Virtec Times New Roman Uz" w:hAnsi="Virtec Times New Roman Uz"/>
          <w:b/>
          <w:i/>
          <w:snapToGrid w:val="0"/>
          <w:sz w:val="28"/>
        </w:rPr>
        <w:t xml:space="preserve">п </w:t>
      </w:r>
      <w:r>
        <w:rPr>
          <w:rFonts w:ascii="Virtec Times New Roman Uz" w:hAnsi="Virtec Times New Roman Uz"/>
          <w:snapToGrid w:val="0"/>
          <w:sz w:val="28"/>
        </w:rPr>
        <w:t>эгри чизигини чизинг.ЯММ мувозанат хажмини аникланг.</w:t>
      </w:r>
    </w:p>
    <w:p w:rsidR="00A85DE6" w:rsidRDefault="00A85DE6" w:rsidP="00A85DE6">
      <w:pPr>
        <w:tabs>
          <w:tab w:val="left" w:pos="9071"/>
        </w:tabs>
        <w:ind w:right="-1" w:firstLine="851"/>
        <w:jc w:val="both"/>
        <w:rPr>
          <w:rFonts w:ascii="Virtec Times New Roman Uz" w:hAnsi="Virtec Times New Roman Uz"/>
          <w:snapToGrid w:val="0"/>
          <w:sz w:val="28"/>
        </w:rPr>
      </w:pPr>
      <w:r>
        <w:rPr>
          <w:rFonts w:ascii="Virtec Times New Roman Uz" w:hAnsi="Virtec Times New Roman Uz"/>
          <w:snapToGrid w:val="0"/>
          <w:sz w:val="28"/>
        </w:rPr>
        <w:t>ж) Агар соликлар даражаси (1) ошса, (2) тушса, ЯММ мувозанат хажми кандай ўзгаради?</w:t>
      </w:r>
    </w:p>
    <w:p w:rsidR="00A85DE6" w:rsidRDefault="00A85DE6" w:rsidP="00A85DE6">
      <w:pPr>
        <w:tabs>
          <w:tab w:val="left" w:pos="9071"/>
        </w:tabs>
        <w:ind w:right="-1" w:firstLine="851"/>
        <w:jc w:val="both"/>
        <w:rPr>
          <w:rFonts w:ascii="Virtec Times New Roman Uz" w:hAnsi="Virtec Times New Roman Uz"/>
          <w:snapToGrid w:val="0"/>
          <w:sz w:val="28"/>
        </w:rPr>
      </w:pPr>
    </w:p>
    <w:p w:rsidR="00A85DE6" w:rsidRDefault="00A85DE6" w:rsidP="00A85DE6">
      <w:pPr>
        <w:tabs>
          <w:tab w:val="left" w:pos="9071"/>
        </w:tabs>
        <w:ind w:right="-1" w:firstLine="851"/>
        <w:jc w:val="both"/>
        <w:rPr>
          <w:rFonts w:ascii="Virtec Times New Roman Uz" w:hAnsi="Virtec Times New Roman Uz"/>
          <w:snapToGrid w:val="0"/>
          <w:sz w:val="28"/>
        </w:rPr>
      </w:pPr>
      <w:r>
        <w:rPr>
          <w:rFonts w:ascii="Virtec Times New Roman Uz" w:hAnsi="Virtec Times New Roman Uz"/>
          <w:b/>
          <w:snapToGrid w:val="0"/>
          <w:sz w:val="28"/>
        </w:rPr>
        <w:t>5 машгулот</w:t>
      </w:r>
      <w:r>
        <w:rPr>
          <w:rFonts w:ascii="Virtec Times New Roman Uz" w:hAnsi="Virtec Times New Roman Uz"/>
          <w:snapToGrid w:val="0"/>
          <w:sz w:val="28"/>
        </w:rPr>
        <w:t>.  Иктисод модели куйидаги маълумотлар билан характерланади:</w:t>
      </w:r>
    </w:p>
    <w:p w:rsidR="00A85DE6" w:rsidRDefault="00A85DE6" w:rsidP="00A85DE6">
      <w:pPr>
        <w:numPr>
          <w:ilvl w:val="0"/>
          <w:numId w:val="2"/>
        </w:numPr>
        <w:tabs>
          <w:tab w:val="left" w:pos="9071"/>
        </w:tabs>
        <w:ind w:left="0" w:right="-1" w:firstLine="851"/>
        <w:jc w:val="both"/>
        <w:rPr>
          <w:rFonts w:ascii="Virtec Times New Roman Uz" w:hAnsi="Virtec Times New Roman Uz"/>
          <w:b/>
          <w:i/>
          <w:snapToGrid w:val="0"/>
          <w:sz w:val="28"/>
          <w:lang w:val="en-US"/>
        </w:rPr>
      </w:pPr>
      <w:r>
        <w:rPr>
          <w:rFonts w:ascii="Virtec Times New Roman Uz" w:hAnsi="Virtec Times New Roman Uz"/>
          <w:b/>
          <w:i/>
          <w:snapToGrid w:val="0"/>
          <w:sz w:val="28"/>
          <w:lang w:val="en-US"/>
        </w:rPr>
        <w:t>Cd=1000+0.9 DI</w:t>
      </w:r>
    </w:p>
    <w:p w:rsidR="00A85DE6" w:rsidRDefault="00A85DE6" w:rsidP="00A85DE6">
      <w:pPr>
        <w:numPr>
          <w:ilvl w:val="0"/>
          <w:numId w:val="2"/>
        </w:numPr>
        <w:tabs>
          <w:tab w:val="left" w:pos="9071"/>
        </w:tabs>
        <w:ind w:left="0" w:right="-1" w:firstLine="851"/>
        <w:jc w:val="both"/>
        <w:rPr>
          <w:rFonts w:ascii="Virtec Times New Roman Uz" w:hAnsi="Virtec Times New Roman Uz"/>
          <w:b/>
          <w:i/>
          <w:snapToGrid w:val="0"/>
          <w:sz w:val="28"/>
          <w:lang w:val="en-US"/>
        </w:rPr>
      </w:pPr>
      <w:r>
        <w:rPr>
          <w:rFonts w:ascii="Virtec Times New Roman Uz" w:hAnsi="Virtec Times New Roman Uz"/>
          <w:b/>
          <w:i/>
          <w:snapToGrid w:val="0"/>
          <w:sz w:val="28"/>
          <w:lang w:val="en-US"/>
        </w:rPr>
        <w:t>G=600</w:t>
      </w:r>
    </w:p>
    <w:p w:rsidR="00A85DE6" w:rsidRDefault="00A85DE6" w:rsidP="00A85DE6">
      <w:pPr>
        <w:numPr>
          <w:ilvl w:val="0"/>
          <w:numId w:val="2"/>
        </w:numPr>
        <w:tabs>
          <w:tab w:val="left" w:pos="9071"/>
        </w:tabs>
        <w:ind w:left="0" w:right="-1" w:firstLine="851"/>
        <w:jc w:val="both"/>
        <w:rPr>
          <w:rFonts w:ascii="Virtec Times New Roman Uz" w:hAnsi="Virtec Times New Roman Uz"/>
          <w:b/>
          <w:i/>
          <w:snapToGrid w:val="0"/>
          <w:sz w:val="28"/>
          <w:lang w:val="en-US"/>
        </w:rPr>
      </w:pPr>
      <w:r>
        <w:rPr>
          <w:rFonts w:ascii="Virtec Times New Roman Uz" w:hAnsi="Virtec Times New Roman Uz"/>
          <w:b/>
          <w:i/>
          <w:snapToGrid w:val="0"/>
          <w:sz w:val="28"/>
          <w:lang w:val="en-US"/>
        </w:rPr>
        <w:t>Id=390</w:t>
      </w:r>
    </w:p>
    <w:p w:rsidR="00A85DE6" w:rsidRDefault="00A85DE6" w:rsidP="00A85DE6">
      <w:pPr>
        <w:numPr>
          <w:ilvl w:val="0"/>
          <w:numId w:val="2"/>
        </w:numPr>
        <w:tabs>
          <w:tab w:val="left" w:pos="9071"/>
        </w:tabs>
        <w:ind w:left="0" w:right="-1" w:firstLine="851"/>
        <w:jc w:val="both"/>
        <w:rPr>
          <w:rFonts w:ascii="Virtec Times New Roman Uz" w:hAnsi="Virtec Times New Roman Uz"/>
          <w:b/>
          <w:i/>
          <w:snapToGrid w:val="0"/>
          <w:sz w:val="28"/>
          <w:lang w:val="en-US"/>
        </w:rPr>
      </w:pPr>
      <w:r>
        <w:rPr>
          <w:rFonts w:ascii="Virtec Times New Roman Uz" w:hAnsi="Virtec Times New Roman Uz"/>
          <w:b/>
          <w:i/>
          <w:snapToGrid w:val="0"/>
          <w:sz w:val="28"/>
          <w:lang w:val="en-US"/>
        </w:rPr>
        <w:t>T=400</w:t>
      </w:r>
    </w:p>
    <w:p w:rsidR="00A85DE6" w:rsidRDefault="00A85DE6" w:rsidP="00A85DE6">
      <w:pPr>
        <w:numPr>
          <w:ilvl w:val="0"/>
          <w:numId w:val="2"/>
        </w:numPr>
        <w:tabs>
          <w:tab w:val="left" w:pos="9071"/>
        </w:tabs>
        <w:ind w:left="0" w:right="-1" w:firstLine="851"/>
        <w:jc w:val="both"/>
        <w:rPr>
          <w:rFonts w:ascii="Virtec Times New Roman Uz" w:hAnsi="Virtec Times New Roman Uz"/>
          <w:b/>
          <w:i/>
          <w:snapToGrid w:val="0"/>
          <w:sz w:val="28"/>
          <w:lang w:val="en-US"/>
        </w:rPr>
      </w:pPr>
      <w:r>
        <w:rPr>
          <w:rFonts w:ascii="Virtec Times New Roman Uz" w:hAnsi="Virtec Times New Roman Uz"/>
          <w:b/>
          <w:i/>
          <w:snapToGrid w:val="0"/>
          <w:sz w:val="28"/>
          <w:lang w:val="en-US"/>
        </w:rPr>
        <w:t>DI=GNP-T</w:t>
      </w:r>
    </w:p>
    <w:p w:rsidR="00A85DE6" w:rsidRDefault="00A85DE6" w:rsidP="00A85DE6">
      <w:pPr>
        <w:numPr>
          <w:ilvl w:val="0"/>
          <w:numId w:val="2"/>
        </w:numPr>
        <w:tabs>
          <w:tab w:val="left" w:pos="9071"/>
        </w:tabs>
        <w:ind w:left="0" w:right="-1" w:firstLine="851"/>
        <w:jc w:val="both"/>
        <w:rPr>
          <w:rFonts w:ascii="Virtec Times New Roman Uz" w:hAnsi="Virtec Times New Roman Uz"/>
          <w:b/>
          <w:i/>
          <w:snapToGrid w:val="0"/>
          <w:sz w:val="28"/>
        </w:rPr>
      </w:pPr>
      <w:r>
        <w:rPr>
          <w:rFonts w:ascii="Virtec Times New Roman Uz" w:hAnsi="Virtec Times New Roman Uz"/>
          <w:b/>
          <w:i/>
          <w:snapToGrid w:val="0"/>
          <w:sz w:val="28"/>
        </w:rPr>
        <w:t>В=</w:t>
      </w:r>
      <w:r>
        <w:rPr>
          <w:rFonts w:ascii="Virtec Times New Roman Uz" w:hAnsi="Virtec Times New Roman Uz"/>
          <w:b/>
          <w:i/>
          <w:snapToGrid w:val="0"/>
          <w:sz w:val="28"/>
          <w:lang w:val="en-US"/>
        </w:rPr>
        <w:t>T</w:t>
      </w:r>
      <w:r>
        <w:rPr>
          <w:rFonts w:ascii="Virtec Times New Roman Uz" w:hAnsi="Virtec Times New Roman Uz"/>
          <w:b/>
          <w:i/>
          <w:snapToGrid w:val="0"/>
          <w:sz w:val="28"/>
        </w:rPr>
        <w:t>-</w:t>
      </w:r>
      <w:r>
        <w:rPr>
          <w:rFonts w:ascii="Virtec Times New Roman Uz" w:hAnsi="Virtec Times New Roman Uz"/>
          <w:b/>
          <w:i/>
          <w:snapToGrid w:val="0"/>
          <w:sz w:val="28"/>
          <w:lang w:val="en-US"/>
        </w:rPr>
        <w:t>G</w:t>
      </w:r>
    </w:p>
    <w:p w:rsidR="00A85DE6" w:rsidRDefault="00A85DE6" w:rsidP="00A85DE6">
      <w:pPr>
        <w:numPr>
          <w:ilvl w:val="0"/>
          <w:numId w:val="2"/>
        </w:numPr>
        <w:tabs>
          <w:tab w:val="left" w:pos="9071"/>
        </w:tabs>
        <w:ind w:left="0" w:right="-1" w:firstLine="851"/>
        <w:jc w:val="both"/>
        <w:rPr>
          <w:rFonts w:ascii="Virtec Times New Roman Uz" w:hAnsi="Virtec Times New Roman Uz"/>
          <w:b/>
          <w:i/>
          <w:snapToGrid w:val="0"/>
          <w:sz w:val="28"/>
        </w:rPr>
      </w:pPr>
      <w:r>
        <w:rPr>
          <w:rFonts w:ascii="Virtec Times New Roman Uz" w:hAnsi="Virtec Times New Roman Uz"/>
          <w:b/>
          <w:i/>
          <w:snapToGrid w:val="0"/>
          <w:sz w:val="28"/>
          <w:lang w:val="en-US"/>
        </w:rPr>
        <w:t>X</w:t>
      </w:r>
      <w:r>
        <w:rPr>
          <w:rFonts w:ascii="Virtec Times New Roman Uz" w:hAnsi="Virtec Times New Roman Uz"/>
          <w:b/>
          <w:i/>
          <w:snapToGrid w:val="0"/>
          <w:sz w:val="28"/>
        </w:rPr>
        <w:t>-М=0</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В - давлат бюджети ортикчалиги ёки дефицити.</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а) Мувозанат ЯММ ни хисобланг.</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б) Давлат харажатлари мультипликаторини хисобланг.</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в) Соликларнинг 1сўмга ўсиши ЯММмикдорига кандай таъсир кўрсатишини хисобланг.</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г) Мувозанат ЯММ да жамгармалар хажмини хисобланг.</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 xml:space="preserve">д) Агар тўла бандликда ЯММ </w:t>
      </w:r>
      <w:smartTag w:uri="urn:schemas-microsoft-com:office:smarttags" w:element="metricconverter">
        <w:smartTagPr>
          <w:attr w:name="ProductID" w:val="15000 га"/>
        </w:smartTagPr>
        <w:r>
          <w:rPr>
            <w:rFonts w:ascii="Virtec Times New Roman Uz" w:hAnsi="Virtec Times New Roman Uz"/>
            <w:lang w:val="ru-RU"/>
          </w:rPr>
          <w:t>15000 га</w:t>
        </w:r>
      </w:smartTag>
      <w:r>
        <w:rPr>
          <w:rFonts w:ascii="Virtec Times New Roman Uz" w:hAnsi="Virtec Times New Roman Uz"/>
          <w:lang w:val="ru-RU"/>
        </w:rPr>
        <w:t xml:space="preserve"> тенг бўлса, инфляцион фарк канча бўлади?</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е) Тўла бандликда жамгармалар хажмини хисобланг.</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ж) Агар тўла бандлик даражасиги эришиши вазифаси куйилса, соликлар ўзгармаганда давлат харажатлари кандай ўзгариши керак?</w:t>
      </w:r>
    </w:p>
    <w:p w:rsidR="00A85DE6" w:rsidRDefault="00A85DE6" w:rsidP="00A85DE6">
      <w:pPr>
        <w:pStyle w:val="21"/>
        <w:spacing w:line="240" w:lineRule="auto"/>
        <w:rPr>
          <w:rFonts w:ascii="Virtec Times New Roman Uz" w:hAnsi="Virtec Times New Roman Uz"/>
          <w:lang w:val="ru-RU"/>
        </w:rPr>
      </w:pP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b/>
          <w:lang w:val="ru-RU"/>
        </w:rPr>
        <w:t>6 машгулот</w:t>
      </w:r>
      <w:r>
        <w:rPr>
          <w:rFonts w:ascii="Virtec Times New Roman Uz" w:hAnsi="Virtec Times New Roman Uz"/>
          <w:lang w:val="ru-RU"/>
        </w:rPr>
        <w:t>. Хукумат чет эл банкларидан 1 млрд.дол. 8 фоиз йиллик ставка билан карз олди. Бу воситалар келасида миллий махсулот ишлаб чикаришни йилига 300 млн.долларга оширувчи лойихаларни амалга оширишга юборилади.</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а) Бу карз давлат карзини оширадими ва канчага?</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б) Бу мамлакат фукароларига солинадиган соф молиявий огирлик ошадими?</w:t>
      </w:r>
    </w:p>
    <w:p w:rsidR="00A85DE6" w:rsidRDefault="00A85DE6" w:rsidP="00A85DE6">
      <w:pPr>
        <w:pStyle w:val="21"/>
        <w:spacing w:line="240" w:lineRule="auto"/>
        <w:rPr>
          <w:rFonts w:ascii="Virtec Times New Roman Uz" w:hAnsi="Virtec Times New Roman Uz"/>
          <w:lang w:val="ru-RU"/>
        </w:rPr>
      </w:pP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b/>
          <w:lang w:val="ru-RU"/>
        </w:rPr>
        <w:lastRenderedPageBreak/>
        <w:t>7 машгулот</w:t>
      </w:r>
      <w:r>
        <w:rPr>
          <w:rFonts w:ascii="Virtec Times New Roman Uz" w:hAnsi="Virtec Times New Roman Uz"/>
          <w:lang w:val="ru-RU"/>
        </w:rPr>
        <w:t>. Хукумат 10 минг дол. 1 йилга 4 фоиз ставка бўйича карз олди.</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а) Йил охирида хукумат кандай кийматда карзини тўлаши керак?</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б) Агар инфляция суръати 3 фоиз бўлса,бу карз микдори номиналга тенг бўладими?</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в) Инфляция бўлмаганда карз киймати ва фоиз микдори канча бўлади?</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г) Йиллик инфляция 3 фоиз бўлса, инфляцияни хисобга олиб, хисобланган карз киймати ва фоиз микдори канча бўлади?</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д) Йиллик инфляция 3 фоиз бўлса, инфляцияни хисобга олмаган холдаги карз киймати ва фоиз микдори канча бўлади?</w:t>
      </w:r>
    </w:p>
    <w:p w:rsidR="00A85DE6" w:rsidRDefault="00A85DE6" w:rsidP="00A85DE6">
      <w:pPr>
        <w:pStyle w:val="21"/>
        <w:spacing w:line="240" w:lineRule="auto"/>
        <w:rPr>
          <w:rFonts w:ascii="Virtec Times New Roman Uz" w:hAnsi="Virtec Times New Roman Uz"/>
          <w:lang w:val="ru-RU"/>
        </w:rPr>
      </w:pP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b/>
          <w:bCs/>
          <w:lang w:val="ru-RU"/>
        </w:rPr>
        <w:t xml:space="preserve">8 машгулот.  </w:t>
      </w:r>
      <w:r>
        <w:rPr>
          <w:rFonts w:ascii="Virtec Times New Roman Uz" w:hAnsi="Virtec Times New Roman Uz"/>
          <w:lang w:val="ru-RU"/>
        </w:rPr>
        <w:t>10.2. жадвалга каранг.</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а) тўла бандлик шароитида эришиладиган ЯММ хажми 900 млрд. сўм бўлганда; 1100 млрд. сўм бўлгандаги бюджет сальдоси микдорини ва характерини аникланг.</w:t>
      </w:r>
    </w:p>
    <w:p w:rsidR="00A85DE6" w:rsidRDefault="00A85DE6" w:rsidP="00A85DE6">
      <w:pPr>
        <w:pStyle w:val="21"/>
        <w:spacing w:line="240" w:lineRule="auto"/>
        <w:rPr>
          <w:rFonts w:ascii="Virtec Times New Roman Uz" w:hAnsi="Virtec Times New Roman Uz"/>
          <w:lang w:val="ru-RU"/>
        </w:rPr>
      </w:pPr>
      <w:r>
        <w:rPr>
          <w:rFonts w:ascii="Virtec Times New Roman Uz" w:hAnsi="Virtec Times New Roman Uz"/>
          <w:lang w:val="ru-RU"/>
        </w:rPr>
        <w:t>б) тўла бандлик шароитида кутиладиган инвестициялар ва жамгармалар ўртасида нисбат кандай (экспорт ва импорт нолга тенг)?</w:t>
      </w:r>
    </w:p>
    <w:p w:rsidR="00A85DE6" w:rsidRDefault="00A85DE6" w:rsidP="00A85DE6">
      <w:pPr>
        <w:ind w:firstLine="720"/>
        <w:jc w:val="right"/>
        <w:rPr>
          <w:rFonts w:ascii="Virtec Times New Roman Uz" w:hAnsi="Virtec Times New Roman Uz"/>
          <w:sz w:val="28"/>
        </w:rPr>
      </w:pPr>
    </w:p>
    <w:p w:rsidR="00A85DE6" w:rsidRDefault="00A85DE6" w:rsidP="00A85DE6">
      <w:pPr>
        <w:ind w:firstLine="720"/>
        <w:jc w:val="right"/>
        <w:rPr>
          <w:rFonts w:ascii="Virtec Times New Roman Uz" w:hAnsi="Virtec Times New Roman Uz"/>
          <w:sz w:val="28"/>
        </w:rPr>
      </w:pPr>
    </w:p>
    <w:p w:rsidR="00A85DE6" w:rsidRDefault="00A85DE6" w:rsidP="00A85DE6">
      <w:pPr>
        <w:ind w:firstLine="720"/>
        <w:jc w:val="right"/>
        <w:rPr>
          <w:rFonts w:ascii="Virtec Times New Roman Uz" w:hAnsi="Virtec Times New Roman Uz"/>
          <w:sz w:val="28"/>
        </w:rPr>
      </w:pPr>
    </w:p>
    <w:p w:rsidR="00A85DE6" w:rsidRDefault="00A85DE6" w:rsidP="00A85DE6">
      <w:pPr>
        <w:ind w:firstLine="720"/>
        <w:jc w:val="right"/>
        <w:rPr>
          <w:rFonts w:ascii="Virtec Times New Roman Uz" w:hAnsi="Virtec Times New Roman Uz"/>
          <w:sz w:val="28"/>
        </w:rPr>
      </w:pPr>
      <w:r>
        <w:rPr>
          <w:rFonts w:ascii="Virtec Times New Roman Uz" w:hAnsi="Virtec Times New Roman Uz"/>
          <w:sz w:val="28"/>
        </w:rPr>
        <w:t>10.2.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5"/>
        <w:gridCol w:w="3096"/>
        <w:gridCol w:w="3096"/>
      </w:tblGrid>
      <w:tr w:rsidR="00A85DE6" w:rsidTr="00601AEF">
        <w:tblPrEx>
          <w:tblCellMar>
            <w:top w:w="0" w:type="dxa"/>
            <w:bottom w:w="0" w:type="dxa"/>
          </w:tblCellMar>
        </w:tblPrEx>
        <w:tc>
          <w:tcPr>
            <w:tcW w:w="3095" w:type="dxa"/>
          </w:tcPr>
          <w:p w:rsidR="00A85DE6" w:rsidRDefault="00A85DE6" w:rsidP="00601AEF">
            <w:pPr>
              <w:jc w:val="both"/>
              <w:rPr>
                <w:rFonts w:ascii="Virtec Times New Roman Uz" w:hAnsi="Virtec Times New Roman Uz"/>
                <w:sz w:val="28"/>
              </w:rPr>
            </w:pPr>
            <w:r>
              <w:rPr>
                <w:rFonts w:ascii="Virtec Times New Roman Uz" w:hAnsi="Virtec Times New Roman Uz"/>
                <w:sz w:val="28"/>
              </w:rPr>
              <w:t>ЯММ (млрд. сўм)</w:t>
            </w:r>
          </w:p>
        </w:tc>
        <w:tc>
          <w:tcPr>
            <w:tcW w:w="3096" w:type="dxa"/>
          </w:tcPr>
          <w:p w:rsidR="00A85DE6" w:rsidRDefault="00A85DE6" w:rsidP="00601AEF">
            <w:pPr>
              <w:jc w:val="both"/>
              <w:rPr>
                <w:rFonts w:ascii="Virtec Times New Roman Uz" w:hAnsi="Virtec Times New Roman Uz"/>
                <w:sz w:val="28"/>
              </w:rPr>
            </w:pPr>
            <w:r>
              <w:rPr>
                <w:rFonts w:ascii="Virtec Times New Roman Uz" w:hAnsi="Virtec Times New Roman Uz"/>
                <w:sz w:val="28"/>
              </w:rPr>
              <w:t>Солик тушумлари (млрд. сўм).</w:t>
            </w:r>
          </w:p>
        </w:tc>
        <w:tc>
          <w:tcPr>
            <w:tcW w:w="3096" w:type="dxa"/>
          </w:tcPr>
          <w:p w:rsidR="00A85DE6" w:rsidRDefault="00A85DE6" w:rsidP="00601AEF">
            <w:pPr>
              <w:jc w:val="both"/>
              <w:rPr>
                <w:rFonts w:ascii="Virtec Times New Roman Uz" w:hAnsi="Virtec Times New Roman Uz"/>
                <w:sz w:val="28"/>
              </w:rPr>
            </w:pPr>
            <w:r>
              <w:rPr>
                <w:rFonts w:ascii="Virtec Times New Roman Uz" w:hAnsi="Virtec Times New Roman Uz"/>
                <w:sz w:val="28"/>
              </w:rPr>
              <w:t>Давлат харажатлари (млдр. сўм).</w:t>
            </w:r>
          </w:p>
        </w:tc>
      </w:tr>
      <w:tr w:rsidR="00A85DE6" w:rsidTr="00601AEF">
        <w:tblPrEx>
          <w:tblCellMar>
            <w:top w:w="0" w:type="dxa"/>
            <w:bottom w:w="0" w:type="dxa"/>
          </w:tblCellMar>
        </w:tblPrEx>
        <w:tc>
          <w:tcPr>
            <w:tcW w:w="3095" w:type="dxa"/>
          </w:tcPr>
          <w:p w:rsidR="00A85DE6" w:rsidRDefault="00A85DE6" w:rsidP="00601AEF">
            <w:pPr>
              <w:jc w:val="center"/>
              <w:rPr>
                <w:rFonts w:ascii="Virtec Times New Roman Uz" w:hAnsi="Virtec Times New Roman Uz"/>
                <w:sz w:val="28"/>
              </w:rPr>
            </w:pPr>
            <w:r>
              <w:rPr>
                <w:rFonts w:ascii="Virtec Times New Roman Uz" w:hAnsi="Virtec Times New Roman Uz"/>
                <w:sz w:val="28"/>
              </w:rPr>
              <w:t>800</w:t>
            </w:r>
          </w:p>
        </w:tc>
        <w:tc>
          <w:tcPr>
            <w:tcW w:w="3096" w:type="dxa"/>
          </w:tcPr>
          <w:p w:rsidR="00A85DE6" w:rsidRDefault="00A85DE6" w:rsidP="00601AEF">
            <w:pPr>
              <w:jc w:val="center"/>
              <w:rPr>
                <w:rFonts w:ascii="Virtec Times New Roman Uz" w:hAnsi="Virtec Times New Roman Uz"/>
                <w:sz w:val="28"/>
              </w:rPr>
            </w:pPr>
            <w:r>
              <w:rPr>
                <w:rFonts w:ascii="Virtec Times New Roman Uz" w:hAnsi="Virtec Times New Roman Uz"/>
                <w:sz w:val="28"/>
              </w:rPr>
              <w:t>200</w:t>
            </w:r>
          </w:p>
        </w:tc>
        <w:tc>
          <w:tcPr>
            <w:tcW w:w="3096" w:type="dxa"/>
          </w:tcPr>
          <w:p w:rsidR="00A85DE6" w:rsidRDefault="00A85DE6" w:rsidP="00601AEF">
            <w:pPr>
              <w:jc w:val="center"/>
              <w:rPr>
                <w:rFonts w:ascii="Virtec Times New Roman Uz" w:hAnsi="Virtec Times New Roman Uz"/>
                <w:sz w:val="28"/>
              </w:rPr>
            </w:pPr>
            <w:r>
              <w:rPr>
                <w:rFonts w:ascii="Virtec Times New Roman Uz" w:hAnsi="Virtec Times New Roman Uz"/>
                <w:sz w:val="28"/>
              </w:rPr>
              <w:t>260</w:t>
            </w:r>
          </w:p>
        </w:tc>
      </w:tr>
      <w:tr w:rsidR="00A85DE6" w:rsidTr="00601AEF">
        <w:tblPrEx>
          <w:tblCellMar>
            <w:top w:w="0" w:type="dxa"/>
            <w:bottom w:w="0" w:type="dxa"/>
          </w:tblCellMar>
        </w:tblPrEx>
        <w:tc>
          <w:tcPr>
            <w:tcW w:w="3095" w:type="dxa"/>
          </w:tcPr>
          <w:p w:rsidR="00A85DE6" w:rsidRDefault="00A85DE6" w:rsidP="00601AEF">
            <w:pPr>
              <w:jc w:val="center"/>
              <w:rPr>
                <w:rFonts w:ascii="Virtec Times New Roman Uz" w:hAnsi="Virtec Times New Roman Uz"/>
                <w:sz w:val="28"/>
              </w:rPr>
            </w:pPr>
            <w:r>
              <w:rPr>
                <w:rFonts w:ascii="Virtec Times New Roman Uz" w:hAnsi="Virtec Times New Roman Uz"/>
                <w:sz w:val="28"/>
              </w:rPr>
              <w:t>900</w:t>
            </w:r>
          </w:p>
        </w:tc>
        <w:tc>
          <w:tcPr>
            <w:tcW w:w="3096" w:type="dxa"/>
          </w:tcPr>
          <w:p w:rsidR="00A85DE6" w:rsidRDefault="00A85DE6" w:rsidP="00601AEF">
            <w:pPr>
              <w:jc w:val="center"/>
              <w:rPr>
                <w:rFonts w:ascii="Virtec Times New Roman Uz" w:hAnsi="Virtec Times New Roman Uz"/>
                <w:sz w:val="28"/>
              </w:rPr>
            </w:pPr>
            <w:r>
              <w:rPr>
                <w:rFonts w:ascii="Virtec Times New Roman Uz" w:hAnsi="Virtec Times New Roman Uz"/>
                <w:sz w:val="28"/>
              </w:rPr>
              <w:t>230</w:t>
            </w:r>
          </w:p>
        </w:tc>
        <w:tc>
          <w:tcPr>
            <w:tcW w:w="3096" w:type="dxa"/>
          </w:tcPr>
          <w:p w:rsidR="00A85DE6" w:rsidRDefault="00A85DE6" w:rsidP="00601AEF">
            <w:pPr>
              <w:jc w:val="center"/>
              <w:rPr>
                <w:rFonts w:ascii="Virtec Times New Roman Uz" w:hAnsi="Virtec Times New Roman Uz"/>
                <w:sz w:val="28"/>
              </w:rPr>
            </w:pPr>
            <w:r>
              <w:rPr>
                <w:rFonts w:ascii="Virtec Times New Roman Uz" w:hAnsi="Virtec Times New Roman Uz"/>
                <w:sz w:val="28"/>
              </w:rPr>
              <w:t>260</w:t>
            </w:r>
          </w:p>
        </w:tc>
      </w:tr>
      <w:tr w:rsidR="00A85DE6" w:rsidTr="00601AEF">
        <w:tblPrEx>
          <w:tblCellMar>
            <w:top w:w="0" w:type="dxa"/>
            <w:bottom w:w="0" w:type="dxa"/>
          </w:tblCellMar>
        </w:tblPrEx>
        <w:tc>
          <w:tcPr>
            <w:tcW w:w="3095" w:type="dxa"/>
          </w:tcPr>
          <w:p w:rsidR="00A85DE6" w:rsidRDefault="00A85DE6" w:rsidP="00601AEF">
            <w:pPr>
              <w:jc w:val="center"/>
              <w:rPr>
                <w:rFonts w:ascii="Virtec Times New Roman Uz" w:hAnsi="Virtec Times New Roman Uz"/>
                <w:sz w:val="28"/>
              </w:rPr>
            </w:pPr>
            <w:r>
              <w:rPr>
                <w:rFonts w:ascii="Virtec Times New Roman Uz" w:hAnsi="Virtec Times New Roman Uz"/>
                <w:sz w:val="28"/>
              </w:rPr>
              <w:t>1000</w:t>
            </w:r>
          </w:p>
        </w:tc>
        <w:tc>
          <w:tcPr>
            <w:tcW w:w="3096" w:type="dxa"/>
          </w:tcPr>
          <w:p w:rsidR="00A85DE6" w:rsidRDefault="00A85DE6" w:rsidP="00601AEF">
            <w:pPr>
              <w:jc w:val="center"/>
              <w:rPr>
                <w:rFonts w:ascii="Virtec Times New Roman Uz" w:hAnsi="Virtec Times New Roman Uz"/>
                <w:sz w:val="28"/>
              </w:rPr>
            </w:pPr>
            <w:r>
              <w:rPr>
                <w:rFonts w:ascii="Virtec Times New Roman Uz" w:hAnsi="Virtec Times New Roman Uz"/>
                <w:sz w:val="28"/>
              </w:rPr>
              <w:t>260</w:t>
            </w:r>
          </w:p>
        </w:tc>
        <w:tc>
          <w:tcPr>
            <w:tcW w:w="3096" w:type="dxa"/>
          </w:tcPr>
          <w:p w:rsidR="00A85DE6" w:rsidRDefault="00A85DE6" w:rsidP="00601AEF">
            <w:pPr>
              <w:jc w:val="center"/>
              <w:rPr>
                <w:rFonts w:ascii="Virtec Times New Roman Uz" w:hAnsi="Virtec Times New Roman Uz"/>
                <w:sz w:val="28"/>
              </w:rPr>
            </w:pPr>
            <w:r>
              <w:rPr>
                <w:rFonts w:ascii="Virtec Times New Roman Uz" w:hAnsi="Virtec Times New Roman Uz"/>
                <w:sz w:val="28"/>
              </w:rPr>
              <w:t>260</w:t>
            </w:r>
          </w:p>
        </w:tc>
      </w:tr>
      <w:tr w:rsidR="00A85DE6" w:rsidTr="00601AEF">
        <w:tblPrEx>
          <w:tblCellMar>
            <w:top w:w="0" w:type="dxa"/>
            <w:bottom w:w="0" w:type="dxa"/>
          </w:tblCellMar>
        </w:tblPrEx>
        <w:tc>
          <w:tcPr>
            <w:tcW w:w="3095" w:type="dxa"/>
          </w:tcPr>
          <w:p w:rsidR="00A85DE6" w:rsidRDefault="00A85DE6" w:rsidP="00601AEF">
            <w:pPr>
              <w:jc w:val="center"/>
              <w:rPr>
                <w:rFonts w:ascii="Virtec Times New Roman Uz" w:hAnsi="Virtec Times New Roman Uz"/>
                <w:sz w:val="28"/>
              </w:rPr>
            </w:pPr>
            <w:r>
              <w:rPr>
                <w:rFonts w:ascii="Virtec Times New Roman Uz" w:hAnsi="Virtec Times New Roman Uz"/>
                <w:sz w:val="28"/>
              </w:rPr>
              <w:t>1100</w:t>
            </w:r>
          </w:p>
        </w:tc>
        <w:tc>
          <w:tcPr>
            <w:tcW w:w="3096" w:type="dxa"/>
          </w:tcPr>
          <w:p w:rsidR="00A85DE6" w:rsidRDefault="00A85DE6" w:rsidP="00601AEF">
            <w:pPr>
              <w:jc w:val="center"/>
              <w:rPr>
                <w:rFonts w:ascii="Virtec Times New Roman Uz" w:hAnsi="Virtec Times New Roman Uz"/>
                <w:sz w:val="28"/>
              </w:rPr>
            </w:pPr>
            <w:r>
              <w:rPr>
                <w:rFonts w:ascii="Virtec Times New Roman Uz" w:hAnsi="Virtec Times New Roman Uz"/>
                <w:sz w:val="28"/>
              </w:rPr>
              <w:t>300</w:t>
            </w:r>
          </w:p>
        </w:tc>
        <w:tc>
          <w:tcPr>
            <w:tcW w:w="3096" w:type="dxa"/>
          </w:tcPr>
          <w:p w:rsidR="00A85DE6" w:rsidRDefault="00A85DE6" w:rsidP="00601AEF">
            <w:pPr>
              <w:jc w:val="center"/>
              <w:rPr>
                <w:rFonts w:ascii="Virtec Times New Roman Uz" w:hAnsi="Virtec Times New Roman Uz"/>
                <w:sz w:val="28"/>
              </w:rPr>
            </w:pPr>
            <w:r>
              <w:rPr>
                <w:rFonts w:ascii="Virtec Times New Roman Uz" w:hAnsi="Virtec Times New Roman Uz"/>
                <w:sz w:val="28"/>
              </w:rPr>
              <w:t>260</w:t>
            </w:r>
          </w:p>
        </w:tc>
      </w:tr>
    </w:tbl>
    <w:p w:rsidR="00A85DE6" w:rsidRDefault="00A85DE6" w:rsidP="00A85DE6">
      <w:pPr>
        <w:ind w:firstLine="720"/>
        <w:jc w:val="both"/>
        <w:rPr>
          <w:rFonts w:ascii="Virtec Times New Roman Uz" w:hAnsi="Virtec Times New Roman Uz"/>
          <w:b/>
          <w:bCs/>
          <w:sz w:val="28"/>
        </w:rPr>
      </w:pPr>
    </w:p>
    <w:p w:rsidR="00A85DE6" w:rsidRDefault="00A85DE6" w:rsidP="00A85DE6">
      <w:pPr>
        <w:ind w:firstLine="720"/>
        <w:jc w:val="both"/>
        <w:rPr>
          <w:rFonts w:ascii="Virtec Times New Roman Uz" w:hAnsi="Virtec Times New Roman Uz"/>
          <w:b/>
          <w:bCs/>
          <w:sz w:val="28"/>
        </w:rPr>
      </w:pPr>
      <w:r>
        <w:rPr>
          <w:rFonts w:ascii="Virtec Times New Roman Uz" w:hAnsi="Virtec Times New Roman Uz"/>
          <w:b/>
          <w:bCs/>
          <w:sz w:val="28"/>
        </w:rPr>
        <w:t>Диагностик текшириш учун тестлар:</w:t>
      </w:r>
    </w:p>
    <w:p w:rsidR="00A85DE6" w:rsidRDefault="00A85DE6" w:rsidP="00A85DE6">
      <w:pPr>
        <w:ind w:firstLine="720"/>
        <w:jc w:val="both"/>
        <w:rPr>
          <w:rFonts w:ascii="Virtec Times New Roman Uz" w:hAnsi="Virtec Times New Roman Uz"/>
          <w:b/>
          <w:bCs/>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1. Инфляцияга карши яккол ифодаланган фискал сиёсат кўйидагиларни назарда тутади: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соликлар микдорини ошириш ва давлат харажатларини камайтириш;</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хам солик тушумларини, хам давлат харажатларини камайтириш;</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в) соликларни ва давлат харажатларини ошириш;</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соликларни камайтириш ва давлат харажатларини ошириш;</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соликлар ва давлат харажатлари даражасининг доимийлиги.</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2. Таклиф иктисоди назариясига биноан бюджет экспансияси сиёсати эхтимоллайди: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lastRenderedPageBreak/>
        <w:t xml:space="preserve">а) соликларнинг сезиларли ўсишини; </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 xml:space="preserve">б) бюджет ортикчалиги ва соликларнинг кам ўсишини; </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 xml:space="preserve">в) соликларнинг сезиларли камайишини; </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хамма юкоридаги жавоблар тўгри;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3. Кейнснинг "умумий назариясида" эхтимол килинади: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нарх-наво ва иш хаки баркарор;</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жами таклиф эгри чизиги горизонтал тўгри чизикдан иборат;</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в) давлат харажатлари ўзгариши ЯММ микдорига таъсир этиши мумкин;</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солик сиёсатидаги ўзгаришлар ЯММ микдорига таъсир килиши мумкин;</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тўгри.</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4. Иктисод мувозанат холатда. Агар давлат солик тушумларини ўзгартирмай туриб, ўз харидларини 2 млрд. сўмга оширса, мувозанатдаги ЯММ кандай ўзгаради? Маълумки, истеъмолга чекланган мойиллик - 0,75, импортга чекланган мойиллик 0,25.</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4 млрд. сўмга камаяди;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2 млрд. сўмга ўсади;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в) 6 млрд. сўмга ўсади;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8 млрд. сўмга ўсади;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4 млрд. сўмга ўсади.</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5. Иктисод мувозанат холатда. Агар давлат солик тушумларини ўзгартирмай туриб, ўз харидларини 2 млрд. сўмга оширса ва даромаддан соликни 2 млрд. сўмга камайтирса, мувозанатдаги ЯММ кандай ўзгаради? Маълумки, истеъмолга чекланган мойиллик - 0,75, импортга чекланган мойиллик 0,25.</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4 млрд. сўмга камаяди;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2 млрд. сўмга ўсади;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в) 6 млрд. сўмга ўсади;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8 млрд. сўмга ўсади;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4 млрд. сўмга ўсади.</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6. Агар иктисод мувозанат холатда бўлса, унда:</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истеъмол харажатлари инвестицияларга тенг бўлиши керак;</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тадбиркорлар даромадлари ялпи инвестицияларга тенг бўлиши керак;</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lastRenderedPageBreak/>
        <w:t>в) истеъмол харажатларининг кандай ошиши инфляцион фаркка олиб келиши керак;</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турли даражадаги бюджетлар мувозанатда бўлиши керак;</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7. Соликка тортиш ва харажатлар сохасидаги хукумат сиёсати куйидагича номланади: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пулнинг микдорий назариясига асосланган сиёсат;</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монетар сиёсат;</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в) фаолият цикли;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фискал сиёсат;</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даромадларни таксимлаш сиёсати.</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8. Кейнс назариясига асосан:</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Бозор механизми иктисодиётнинг мувозанат холатини кафолатлайди;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тўла бандлик шароитида нархлар ўзгармас бўлган холатда бозор механизми даромад ва ишлаб чикаришнинг мувозанатини таъминлашга тўла ишонч йўк;</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в) иктисод даромад ва ишлаб чикаришнинг хохланган даражасига эришиши учун жами талаб тартибга солиниши керак;</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Хамма юкоридаги жавоблар тўгри;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факат б) ва в) жавоблар тўгри.</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9. Мувозанатлашган бюджет мультипликатори тамойилига асосан соликлар ва давлат харидларининг бир микдорда камайиши: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миллий даромад ва ишлаб чикариш даражасини ўзгартирмайди;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хусусий инвестицияларни сикиб чикаришга кўмаклашади;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 xml:space="preserve">в) миллий даромад ва ишлаб чикаришнинг мувозанат даражасини оширади; </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аввал мувозанатдаги бюджет дефицит холат томонга харакатини вужудга келтиради;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миллий даромад ва ишлаб чикаришнинг мувозанат даражасини пасайтиради.</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10. Агар хукумат хакикий СММ даражасини оширмокчи бўлса:</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соликларни камайтиради;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давлатнинг товар ва хизматлар харидини камайтиради;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в) трансферт тўловлариникамайтиради;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бюджет дефицитлиги даражасини камайтиради;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lastRenderedPageBreak/>
        <w:t>д) факат а) в г) жавоблар тўгри.</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11. Иктисод тўла бандлик шароитида мувозанатда. Хукумат инфляцияга йўл кўймасдан, яъни ЯММнинг мувозанатлашган даражасини саклаб колган холда, товар ва хизматлар харидини 10 млрд. сўмга соликлари кўтариш билан бирга оширишни кўзламокда. Соликлар канчага оширилиши керак?</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10 млрд сўмдан кўп;</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10 млрд. сўм;</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в) 10 млрд сўмдан кам (факат 0 эмас);</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0;</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0 дан кам, яъни солик тушумлари пасайтирилиши шарт.</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12. Давлат карзи бу олдинги: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давлат харажатлари;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бюджет дефицитлари;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в) бюджет дефицитлари минус бюджет ортикчалиги;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бюдет ортикчалиги минус бюдет дефицити;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мамлакат химояси харажатлари.</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13. Давлат карзи давлатни банкротликка олиб келмайди, чунки у:</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карзни коплаши шарт эмас;</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карзни кайта молиялаштириш мумкин;</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в) муомалада  пул массасини ошириши мумкин;</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хамма юкоридаги жавоблар тўгри;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хамма юкоридаги жаволар нотўгри.</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14. Давлат карзи кандай иктисодий окибатларга олиб келиши мумкин?</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миллий иктисоднинг ишлаб чикариш имкониятларини кискартириши;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хаёт даражаси пасайиши;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в) жамият аъзолари ўртасида миллий бойликнинг кайта таксимланиши;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жами миллий харажатларнинг ошиши;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тўгри.</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 xml:space="preserve">15. Агар хукумат хар йили мувозанатли бюджетга интилса, унда бундай бюджет: </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иктисодий цикл чегарасида тебранишларни пасайтиради;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иктисодий цикл чегарасида тебранишларни кучайтиради;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в) ишлаб чикариш хажми ва бандликка хеч кандай таъсир кўрсатмайди;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lastRenderedPageBreak/>
        <w:t>г) инфляцияни пасайтиришга кўмаклашади;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жами талабларни рагбатлантиради.</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16. Куйидаги тасдиклардан кайси бири тўгри? Сезиларли бюджет дефицити нимага имкон яратади?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процент ставкани пасайтириш, миллий валюта халкаро кийматини пасайтириш ва соф экспорт хажмини оширишга;</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процент ставкани кўтариш, миллий валюта халкаро кийматини ошириш ва соф экспорт хажмини камайтиришга;</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 xml:space="preserve">в) процент ставкани кўтариш, миллий валюта халкаро кийматини пасайтириш ва соф экспорт хажмини оширишга; </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процент ставкани кўтариш, миллий валюта халкаро кийматини ошириш ва соф экспорт хажмини оширишга;</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процент ставкани пасайтириш, миллий валюта халкаро кийматини ошириш ва соф экспорт хажмини оширишга.</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17. Тўла бандлик шароитида катта бюджет дефицити нимага олиб келади?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 xml:space="preserve">а) Экспортнинг импортдан кўплигига; </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 xml:space="preserve">б) миллий валюта халкаро кийматининг пасайишига; </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в) харажатлар ошиши билан боглик бўлган инфляцияга;</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реал процент савка ўсишига;</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реал процент ставка камайишига.</w:t>
      </w:r>
    </w:p>
    <w:p w:rsidR="00A85DE6" w:rsidRDefault="00A85DE6" w:rsidP="00A85DE6">
      <w:pPr>
        <w:ind w:firstLine="720"/>
        <w:jc w:val="both"/>
        <w:rPr>
          <w:rFonts w:ascii="Virtec Times New Roman Uz" w:hAnsi="Virtec Times New Roman Uz"/>
          <w:sz w:val="28"/>
        </w:rPr>
      </w:pP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18. Давлат бюджети дефицити кандай холатда пайдо бўлади?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а) давлатнинг активлари микдори унинг мажбуриятлари микдоридан кўп;</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б) давлат харажатлари  солик тушумларидан юкори;</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в) давлат харажатлари  камайганда;</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г) солик тушумлари кискарганда;</w:t>
      </w:r>
    </w:p>
    <w:p w:rsidR="00A85DE6" w:rsidRDefault="00A85DE6" w:rsidP="00A85DE6">
      <w:pPr>
        <w:ind w:firstLine="720"/>
        <w:jc w:val="both"/>
        <w:rPr>
          <w:rFonts w:ascii="Virtec Times New Roman Uz" w:hAnsi="Virtec Times New Roman Uz"/>
          <w:sz w:val="28"/>
        </w:rPr>
      </w:pPr>
      <w:r>
        <w:rPr>
          <w:rFonts w:ascii="Virtec Times New Roman Uz" w:hAnsi="Virtec Times New Roman Uz"/>
          <w:sz w:val="28"/>
        </w:rPr>
        <w:t>д) давлат мажбуриятлари унинг активларидан кўп.</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irtec Times New Roman Uz">
    <w:altName w:val="Times New Roman"/>
    <w:charset w:val="CC"/>
    <w:family w:val="roman"/>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7050D"/>
    <w:multiLevelType w:val="singleLevel"/>
    <w:tmpl w:val="CEAA05D2"/>
    <w:lvl w:ilvl="0">
      <w:start w:val="1"/>
      <w:numFmt w:val="decimal"/>
      <w:lvlText w:val="%1)"/>
      <w:lvlJc w:val="left"/>
      <w:pPr>
        <w:tabs>
          <w:tab w:val="num" w:pos="1211"/>
        </w:tabs>
        <w:ind w:left="1211" w:hanging="360"/>
      </w:pPr>
      <w:rPr>
        <w:rFonts w:hint="default"/>
      </w:rPr>
    </w:lvl>
  </w:abstractNum>
  <w:abstractNum w:abstractNumId="1">
    <w:nsid w:val="14357BD0"/>
    <w:multiLevelType w:val="singleLevel"/>
    <w:tmpl w:val="79BC7F62"/>
    <w:lvl w:ilvl="0">
      <w:start w:val="1"/>
      <w:numFmt w:val="decimal"/>
      <w:lvlText w:val="%1)"/>
      <w:lvlJc w:val="left"/>
      <w:pPr>
        <w:tabs>
          <w:tab w:val="num" w:pos="1080"/>
        </w:tabs>
        <w:ind w:left="108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DE6"/>
    <w:rsid w:val="00A85DE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List Continue" w:uiPriority="0"/>
    <w:lsdException w:name="List Continue 2"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DE6"/>
    <w:pPr>
      <w:spacing w:after="0" w:line="240" w:lineRule="auto"/>
    </w:pPr>
    <w:rPr>
      <w:rFonts w:ascii="Times New Roman" w:eastAsia="Times New Roman" w:hAnsi="Times New Roman" w:cs="Times New Roman"/>
      <w:sz w:val="20"/>
      <w:szCs w:val="20"/>
      <w:lang w:val="ru-RU" w:eastAsia="ru-RU"/>
    </w:rPr>
  </w:style>
  <w:style w:type="paragraph" w:styleId="5">
    <w:name w:val="heading 5"/>
    <w:basedOn w:val="a"/>
    <w:next w:val="a"/>
    <w:link w:val="50"/>
    <w:qFormat/>
    <w:rsid w:val="00A85DE6"/>
    <w:pPr>
      <w:keepNex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A85DE6"/>
    <w:rPr>
      <w:rFonts w:ascii="Times New Roman" w:eastAsia="Times New Roman" w:hAnsi="Times New Roman" w:cs="Times New Roman"/>
      <w:sz w:val="28"/>
      <w:szCs w:val="20"/>
      <w:lang w:val="ru-RU" w:eastAsia="ru-RU"/>
    </w:rPr>
  </w:style>
  <w:style w:type="paragraph" w:styleId="a3">
    <w:name w:val="List"/>
    <w:basedOn w:val="a"/>
    <w:rsid w:val="00A85DE6"/>
    <w:pPr>
      <w:ind w:left="283" w:hanging="283"/>
    </w:pPr>
  </w:style>
  <w:style w:type="paragraph" w:styleId="2">
    <w:name w:val="List 2"/>
    <w:basedOn w:val="a"/>
    <w:rsid w:val="00A85DE6"/>
    <w:pPr>
      <w:ind w:left="566" w:hanging="283"/>
    </w:pPr>
  </w:style>
  <w:style w:type="paragraph" w:styleId="3">
    <w:name w:val="List 3"/>
    <w:basedOn w:val="a"/>
    <w:rsid w:val="00A85DE6"/>
    <w:pPr>
      <w:ind w:left="849" w:hanging="283"/>
    </w:pPr>
  </w:style>
  <w:style w:type="paragraph" w:styleId="a4">
    <w:name w:val="List Continue"/>
    <w:basedOn w:val="a"/>
    <w:rsid w:val="00A85DE6"/>
    <w:pPr>
      <w:spacing w:after="120"/>
      <w:ind w:left="283"/>
    </w:pPr>
  </w:style>
  <w:style w:type="paragraph" w:styleId="20">
    <w:name w:val="List Continue 2"/>
    <w:basedOn w:val="a"/>
    <w:rsid w:val="00A85DE6"/>
    <w:pPr>
      <w:spacing w:after="120"/>
      <w:ind w:left="566"/>
    </w:pPr>
  </w:style>
  <w:style w:type="paragraph" w:styleId="a5">
    <w:name w:val="Body Text"/>
    <w:basedOn w:val="a"/>
    <w:link w:val="a6"/>
    <w:rsid w:val="00A85DE6"/>
    <w:pPr>
      <w:spacing w:after="120"/>
    </w:pPr>
  </w:style>
  <w:style w:type="character" w:customStyle="1" w:styleId="a6">
    <w:name w:val="Основной текст Знак"/>
    <w:basedOn w:val="a0"/>
    <w:link w:val="a5"/>
    <w:rsid w:val="00A85DE6"/>
    <w:rPr>
      <w:rFonts w:ascii="Times New Roman" w:eastAsia="Times New Roman" w:hAnsi="Times New Roman" w:cs="Times New Roman"/>
      <w:sz w:val="20"/>
      <w:szCs w:val="20"/>
      <w:lang w:val="ru-RU" w:eastAsia="ru-RU"/>
    </w:rPr>
  </w:style>
  <w:style w:type="paragraph" w:styleId="21">
    <w:name w:val="Body Text Indent 2"/>
    <w:basedOn w:val="a"/>
    <w:link w:val="22"/>
    <w:rsid w:val="00A85DE6"/>
    <w:pPr>
      <w:tabs>
        <w:tab w:val="left" w:pos="9071"/>
      </w:tabs>
      <w:spacing w:line="312" w:lineRule="auto"/>
      <w:ind w:right="-1" w:firstLine="851"/>
      <w:jc w:val="both"/>
    </w:pPr>
    <w:rPr>
      <w:snapToGrid w:val="0"/>
      <w:sz w:val="28"/>
      <w:lang w:val="en-US"/>
    </w:rPr>
  </w:style>
  <w:style w:type="character" w:customStyle="1" w:styleId="22">
    <w:name w:val="Основной текст с отступом 2 Знак"/>
    <w:basedOn w:val="a0"/>
    <w:link w:val="21"/>
    <w:rsid w:val="00A85DE6"/>
    <w:rPr>
      <w:rFonts w:ascii="Times New Roman" w:eastAsia="Times New Roman" w:hAnsi="Times New Roman" w:cs="Times New Roman"/>
      <w:snapToGrid w:val="0"/>
      <w:sz w:val="28"/>
      <w:szCs w:val="20"/>
      <w:lang w:eastAsia="ru-RU"/>
    </w:rPr>
  </w:style>
  <w:style w:type="paragraph" w:styleId="30">
    <w:name w:val="Body Text Indent 3"/>
    <w:basedOn w:val="a"/>
    <w:link w:val="31"/>
    <w:rsid w:val="00A85DE6"/>
    <w:pPr>
      <w:tabs>
        <w:tab w:val="left" w:pos="9071"/>
      </w:tabs>
      <w:spacing w:before="222" w:line="312" w:lineRule="auto"/>
      <w:ind w:right="-1" w:firstLine="440"/>
      <w:jc w:val="both"/>
    </w:pPr>
    <w:rPr>
      <w:snapToGrid w:val="0"/>
      <w:sz w:val="28"/>
      <w:lang w:val="en-US"/>
    </w:rPr>
  </w:style>
  <w:style w:type="character" w:customStyle="1" w:styleId="31">
    <w:name w:val="Основной текст с отступом 3 Знак"/>
    <w:basedOn w:val="a0"/>
    <w:link w:val="30"/>
    <w:rsid w:val="00A85DE6"/>
    <w:rPr>
      <w:rFonts w:ascii="Times New Roman" w:eastAsia="Times New Roman" w:hAnsi="Times New Roman" w:cs="Times New Roman"/>
      <w:snapToGrid w:val="0"/>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List Continue" w:uiPriority="0"/>
    <w:lsdException w:name="List Continue 2"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DE6"/>
    <w:pPr>
      <w:spacing w:after="0" w:line="240" w:lineRule="auto"/>
    </w:pPr>
    <w:rPr>
      <w:rFonts w:ascii="Times New Roman" w:eastAsia="Times New Roman" w:hAnsi="Times New Roman" w:cs="Times New Roman"/>
      <w:sz w:val="20"/>
      <w:szCs w:val="20"/>
      <w:lang w:val="ru-RU" w:eastAsia="ru-RU"/>
    </w:rPr>
  </w:style>
  <w:style w:type="paragraph" w:styleId="5">
    <w:name w:val="heading 5"/>
    <w:basedOn w:val="a"/>
    <w:next w:val="a"/>
    <w:link w:val="50"/>
    <w:qFormat/>
    <w:rsid w:val="00A85DE6"/>
    <w:pPr>
      <w:keepNex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A85DE6"/>
    <w:rPr>
      <w:rFonts w:ascii="Times New Roman" w:eastAsia="Times New Roman" w:hAnsi="Times New Roman" w:cs="Times New Roman"/>
      <w:sz w:val="28"/>
      <w:szCs w:val="20"/>
      <w:lang w:val="ru-RU" w:eastAsia="ru-RU"/>
    </w:rPr>
  </w:style>
  <w:style w:type="paragraph" w:styleId="a3">
    <w:name w:val="List"/>
    <w:basedOn w:val="a"/>
    <w:rsid w:val="00A85DE6"/>
    <w:pPr>
      <w:ind w:left="283" w:hanging="283"/>
    </w:pPr>
  </w:style>
  <w:style w:type="paragraph" w:styleId="2">
    <w:name w:val="List 2"/>
    <w:basedOn w:val="a"/>
    <w:rsid w:val="00A85DE6"/>
    <w:pPr>
      <w:ind w:left="566" w:hanging="283"/>
    </w:pPr>
  </w:style>
  <w:style w:type="paragraph" w:styleId="3">
    <w:name w:val="List 3"/>
    <w:basedOn w:val="a"/>
    <w:rsid w:val="00A85DE6"/>
    <w:pPr>
      <w:ind w:left="849" w:hanging="283"/>
    </w:pPr>
  </w:style>
  <w:style w:type="paragraph" w:styleId="a4">
    <w:name w:val="List Continue"/>
    <w:basedOn w:val="a"/>
    <w:rsid w:val="00A85DE6"/>
    <w:pPr>
      <w:spacing w:after="120"/>
      <w:ind w:left="283"/>
    </w:pPr>
  </w:style>
  <w:style w:type="paragraph" w:styleId="20">
    <w:name w:val="List Continue 2"/>
    <w:basedOn w:val="a"/>
    <w:rsid w:val="00A85DE6"/>
    <w:pPr>
      <w:spacing w:after="120"/>
      <w:ind w:left="566"/>
    </w:pPr>
  </w:style>
  <w:style w:type="paragraph" w:styleId="a5">
    <w:name w:val="Body Text"/>
    <w:basedOn w:val="a"/>
    <w:link w:val="a6"/>
    <w:rsid w:val="00A85DE6"/>
    <w:pPr>
      <w:spacing w:after="120"/>
    </w:pPr>
  </w:style>
  <w:style w:type="character" w:customStyle="1" w:styleId="a6">
    <w:name w:val="Основной текст Знак"/>
    <w:basedOn w:val="a0"/>
    <w:link w:val="a5"/>
    <w:rsid w:val="00A85DE6"/>
    <w:rPr>
      <w:rFonts w:ascii="Times New Roman" w:eastAsia="Times New Roman" w:hAnsi="Times New Roman" w:cs="Times New Roman"/>
      <w:sz w:val="20"/>
      <w:szCs w:val="20"/>
      <w:lang w:val="ru-RU" w:eastAsia="ru-RU"/>
    </w:rPr>
  </w:style>
  <w:style w:type="paragraph" w:styleId="21">
    <w:name w:val="Body Text Indent 2"/>
    <w:basedOn w:val="a"/>
    <w:link w:val="22"/>
    <w:rsid w:val="00A85DE6"/>
    <w:pPr>
      <w:tabs>
        <w:tab w:val="left" w:pos="9071"/>
      </w:tabs>
      <w:spacing w:line="312" w:lineRule="auto"/>
      <w:ind w:right="-1" w:firstLine="851"/>
      <w:jc w:val="both"/>
    </w:pPr>
    <w:rPr>
      <w:snapToGrid w:val="0"/>
      <w:sz w:val="28"/>
      <w:lang w:val="en-US"/>
    </w:rPr>
  </w:style>
  <w:style w:type="character" w:customStyle="1" w:styleId="22">
    <w:name w:val="Основной текст с отступом 2 Знак"/>
    <w:basedOn w:val="a0"/>
    <w:link w:val="21"/>
    <w:rsid w:val="00A85DE6"/>
    <w:rPr>
      <w:rFonts w:ascii="Times New Roman" w:eastAsia="Times New Roman" w:hAnsi="Times New Roman" w:cs="Times New Roman"/>
      <w:snapToGrid w:val="0"/>
      <w:sz w:val="28"/>
      <w:szCs w:val="20"/>
      <w:lang w:eastAsia="ru-RU"/>
    </w:rPr>
  </w:style>
  <w:style w:type="paragraph" w:styleId="30">
    <w:name w:val="Body Text Indent 3"/>
    <w:basedOn w:val="a"/>
    <w:link w:val="31"/>
    <w:rsid w:val="00A85DE6"/>
    <w:pPr>
      <w:tabs>
        <w:tab w:val="left" w:pos="9071"/>
      </w:tabs>
      <w:spacing w:before="222" w:line="312" w:lineRule="auto"/>
      <w:ind w:right="-1" w:firstLine="440"/>
      <w:jc w:val="both"/>
    </w:pPr>
    <w:rPr>
      <w:snapToGrid w:val="0"/>
      <w:sz w:val="28"/>
      <w:lang w:val="en-US"/>
    </w:rPr>
  </w:style>
  <w:style w:type="character" w:customStyle="1" w:styleId="31">
    <w:name w:val="Основной текст с отступом 3 Знак"/>
    <w:basedOn w:val="a0"/>
    <w:link w:val="30"/>
    <w:rsid w:val="00A85DE6"/>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4693</Words>
  <Characters>26755</Characters>
  <Application>Microsoft Office Word</Application>
  <DocSecurity>0</DocSecurity>
  <Lines>222</Lines>
  <Paragraphs>62</Paragraphs>
  <ScaleCrop>false</ScaleCrop>
  <Company>Home</Company>
  <LinksUpToDate>false</LinksUpToDate>
  <CharactersWithSpaces>31386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2012-11-06T04:52:00Z</dcterms:created>
  <dcterms:modified xsi:type="dcterms:W3CDTF">2012-11-06T04:52:00Z</dcterms:modified>
</cp:coreProperties>
</file>